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4"/>
        <w:gridCol w:w="2952"/>
        <w:gridCol w:w="2844"/>
      </w:tblGrid>
      <w:tr w:rsidR="00093481" w:rsidRPr="00A54871" w14:paraId="6A3FB39D" w14:textId="77777777" w:rsidTr="4B318C6C">
        <w:trPr>
          <w:cantSplit/>
        </w:trPr>
        <w:tc>
          <w:tcPr>
            <w:tcW w:w="8640" w:type="dxa"/>
            <w:gridSpan w:val="3"/>
          </w:tcPr>
          <w:p w14:paraId="4355B9D0" w14:textId="77777777" w:rsidR="0079594E" w:rsidRPr="00A54871" w:rsidRDefault="0079594E">
            <w:pPr>
              <w:jc w:val="center"/>
              <w:rPr>
                <w:b/>
              </w:rPr>
            </w:pPr>
            <w:r w:rsidRPr="00A54871">
              <w:rPr>
                <w:b/>
              </w:rPr>
              <w:t>Policy and Procedure Manual</w:t>
            </w:r>
          </w:p>
          <w:p w14:paraId="7A48E66B" w14:textId="77777777" w:rsidR="0079594E" w:rsidRPr="00A54871" w:rsidRDefault="0079594E">
            <w:pPr>
              <w:jc w:val="center"/>
            </w:pPr>
            <w:r w:rsidRPr="00A54871">
              <w:rPr>
                <w:b/>
              </w:rPr>
              <w:t>Saginaw County Community Mental Health Authority</w:t>
            </w:r>
          </w:p>
        </w:tc>
      </w:tr>
      <w:tr w:rsidR="00093481" w:rsidRPr="00A54871" w14:paraId="56C1C98C" w14:textId="77777777" w:rsidTr="4B318C6C">
        <w:tc>
          <w:tcPr>
            <w:tcW w:w="2844" w:type="dxa"/>
          </w:tcPr>
          <w:p w14:paraId="1B022E85" w14:textId="679122BF" w:rsidR="0079594E" w:rsidRPr="00A54871" w:rsidRDefault="0079594E">
            <w:r w:rsidRPr="00A54871">
              <w:rPr>
                <w:b/>
              </w:rPr>
              <w:t>Subject</w:t>
            </w:r>
            <w:r w:rsidRPr="00A54871">
              <w:t xml:space="preserve">: </w:t>
            </w:r>
            <w:r w:rsidR="00C24399">
              <w:t xml:space="preserve">Recipient Rights – </w:t>
            </w:r>
            <w:r w:rsidRPr="00A54871">
              <w:t>Confidentiality</w:t>
            </w:r>
          </w:p>
          <w:p w14:paraId="672A6659" w14:textId="77777777" w:rsidR="0079594E" w:rsidRPr="00A54871" w:rsidRDefault="0079594E"/>
        </w:tc>
        <w:tc>
          <w:tcPr>
            <w:tcW w:w="2952" w:type="dxa"/>
          </w:tcPr>
          <w:p w14:paraId="6DA39E99" w14:textId="77777777" w:rsidR="009F2FDB" w:rsidRPr="00A54871" w:rsidRDefault="0079594E" w:rsidP="009F2FDB">
            <w:r w:rsidRPr="00A54871">
              <w:rPr>
                <w:b/>
              </w:rPr>
              <w:t>Chapter</w:t>
            </w:r>
            <w:r w:rsidRPr="00A54871">
              <w:t xml:space="preserve">:  </w:t>
            </w:r>
            <w:r w:rsidR="009F2FDB" w:rsidRPr="00A54871">
              <w:t>02</w:t>
            </w:r>
            <w:r w:rsidR="00955DFB" w:rsidRPr="00A54871">
              <w:t xml:space="preserve"> - </w:t>
            </w:r>
          </w:p>
          <w:p w14:paraId="04CB8D45" w14:textId="77777777" w:rsidR="0079594E" w:rsidRPr="00A54871" w:rsidRDefault="009F2FDB" w:rsidP="009F2FDB">
            <w:r w:rsidRPr="00A54871">
              <w:t>Customer Service and Recipient Rights</w:t>
            </w:r>
          </w:p>
        </w:tc>
        <w:tc>
          <w:tcPr>
            <w:tcW w:w="2844" w:type="dxa"/>
          </w:tcPr>
          <w:p w14:paraId="0AD69906" w14:textId="77777777" w:rsidR="0079594E" w:rsidRPr="00A54871" w:rsidRDefault="0079594E">
            <w:pPr>
              <w:rPr>
                <w:b/>
              </w:rPr>
            </w:pPr>
            <w:r w:rsidRPr="00A54871">
              <w:rPr>
                <w:b/>
              </w:rPr>
              <w:t xml:space="preserve">Subject No: </w:t>
            </w:r>
            <w:r w:rsidR="00955DFB" w:rsidRPr="00A54871">
              <w:rPr>
                <w:b/>
              </w:rPr>
              <w:t xml:space="preserve"> </w:t>
            </w:r>
            <w:r w:rsidRPr="00A54871">
              <w:t>02.02.05</w:t>
            </w:r>
          </w:p>
          <w:p w14:paraId="0A37501D" w14:textId="77777777" w:rsidR="0079594E" w:rsidRPr="00A54871" w:rsidRDefault="0079594E"/>
        </w:tc>
      </w:tr>
      <w:tr w:rsidR="00547739" w:rsidRPr="00547739" w14:paraId="03B18A16" w14:textId="77777777" w:rsidTr="4B318C6C">
        <w:trPr>
          <w:cantSplit/>
          <w:trHeight w:val="233"/>
        </w:trPr>
        <w:tc>
          <w:tcPr>
            <w:tcW w:w="2844" w:type="dxa"/>
            <w:vMerge w:val="restart"/>
          </w:tcPr>
          <w:p w14:paraId="700F2D74" w14:textId="77777777" w:rsidR="00CB299A" w:rsidRPr="00547739" w:rsidRDefault="00CB299A">
            <w:pPr>
              <w:rPr>
                <w:b/>
              </w:rPr>
            </w:pPr>
            <w:r w:rsidRPr="00547739">
              <w:rPr>
                <w:b/>
              </w:rPr>
              <w:t>Effective Date:</w:t>
            </w:r>
          </w:p>
          <w:p w14:paraId="2FE08727" w14:textId="77777777" w:rsidR="00CB299A" w:rsidRPr="00547739" w:rsidRDefault="00CB299A">
            <w:pPr>
              <w:rPr>
                <w:bCs/>
              </w:rPr>
            </w:pPr>
            <w:r w:rsidRPr="00547739">
              <w:rPr>
                <w:bCs/>
              </w:rPr>
              <w:t>March 7, 2000</w:t>
            </w:r>
          </w:p>
        </w:tc>
        <w:tc>
          <w:tcPr>
            <w:tcW w:w="2952" w:type="dxa"/>
          </w:tcPr>
          <w:p w14:paraId="39B2C33D" w14:textId="77777777" w:rsidR="00CB299A" w:rsidRPr="001E4198" w:rsidRDefault="00CB299A">
            <w:r w:rsidRPr="001E4198">
              <w:rPr>
                <w:b/>
              </w:rPr>
              <w:t>Date of Review/Revision</w:t>
            </w:r>
            <w:r w:rsidRPr="001E4198">
              <w:t>:</w:t>
            </w:r>
          </w:p>
          <w:p w14:paraId="1C306D18" w14:textId="44CC5539" w:rsidR="00CB299A" w:rsidRPr="001E4198" w:rsidRDefault="00CB299A">
            <w:r w:rsidRPr="001E4198">
              <w:t>3/19/03, 1/25/08, 6/29/09, 2/22</w:t>
            </w:r>
            <w:r w:rsidR="00144227" w:rsidRPr="001E4198">
              <w:t>/10, 6/22/12, 6/13/14, 11/27/16,</w:t>
            </w:r>
            <w:r w:rsidRPr="001E4198">
              <w:t xml:space="preserve"> 6/6/18</w:t>
            </w:r>
            <w:r w:rsidR="00BC3330" w:rsidRPr="001E4198">
              <w:t xml:space="preserve">, </w:t>
            </w:r>
            <w:r w:rsidR="00BD06CF" w:rsidRPr="001E4198">
              <w:t>1/8/19</w:t>
            </w:r>
            <w:r w:rsidR="00032525" w:rsidRPr="001E4198">
              <w:t>,</w:t>
            </w:r>
            <w:r w:rsidR="00526CFA" w:rsidRPr="001E4198">
              <w:t xml:space="preserve"> 2/</w:t>
            </w:r>
            <w:r w:rsidR="00496ACD" w:rsidRPr="001E4198">
              <w:t>21</w:t>
            </w:r>
            <w:r w:rsidR="00526CFA" w:rsidRPr="001E4198">
              <w:t>/20</w:t>
            </w:r>
            <w:r w:rsidR="00EE5520" w:rsidRPr="001E4198">
              <w:t>, 2/9/21</w:t>
            </w:r>
            <w:r w:rsidR="00610565" w:rsidRPr="001E4198">
              <w:t>, 5/10/22</w:t>
            </w:r>
            <w:r w:rsidR="00070D02" w:rsidRPr="001E4198">
              <w:t>, 3/14/23</w:t>
            </w:r>
          </w:p>
        </w:tc>
        <w:tc>
          <w:tcPr>
            <w:tcW w:w="2844" w:type="dxa"/>
            <w:vMerge w:val="restart"/>
          </w:tcPr>
          <w:p w14:paraId="5343F3E5" w14:textId="77777777" w:rsidR="00CB299A" w:rsidRPr="001E4198" w:rsidRDefault="00CB299A" w:rsidP="00CB299A">
            <w:r w:rsidRPr="001E4198">
              <w:rPr>
                <w:b/>
              </w:rPr>
              <w:t>Approved By</w:t>
            </w:r>
            <w:r w:rsidRPr="001E4198">
              <w:t>:</w:t>
            </w:r>
          </w:p>
          <w:p w14:paraId="7FBC8A4E" w14:textId="77777777" w:rsidR="00CB299A" w:rsidRPr="001E4198" w:rsidRDefault="00CB299A" w:rsidP="00CB299A">
            <w:r w:rsidRPr="001E4198">
              <w:t>Sandra M. Lindsey, CEO</w:t>
            </w:r>
          </w:p>
          <w:p w14:paraId="5DAB6C7B" w14:textId="77777777" w:rsidR="00CB299A" w:rsidRPr="001E4198" w:rsidRDefault="00CB299A" w:rsidP="00CB299A"/>
          <w:p w14:paraId="02EB378F" w14:textId="77777777" w:rsidR="00A54871" w:rsidRPr="001E4198" w:rsidRDefault="00A54871" w:rsidP="00CB299A"/>
          <w:p w14:paraId="6A05A809" w14:textId="77777777" w:rsidR="00A54871" w:rsidRPr="001E4198" w:rsidRDefault="00A54871" w:rsidP="00CB299A"/>
          <w:p w14:paraId="6C05FB69" w14:textId="77777777" w:rsidR="00CB299A" w:rsidRPr="001E4198" w:rsidRDefault="00CB299A" w:rsidP="00CB299A">
            <w:pPr>
              <w:rPr>
                <w:b/>
              </w:rPr>
            </w:pPr>
            <w:r w:rsidRPr="001E4198">
              <w:rPr>
                <w:b/>
              </w:rPr>
              <w:t>Responsible Director:</w:t>
            </w:r>
          </w:p>
          <w:p w14:paraId="212B79F9" w14:textId="6F4EBDDF" w:rsidR="00A54871" w:rsidRPr="001E4198" w:rsidRDefault="00A54871" w:rsidP="00A54871">
            <w:r w:rsidRPr="001E4198">
              <w:t xml:space="preserve">Director of </w:t>
            </w:r>
          </w:p>
          <w:p w14:paraId="4B487F37" w14:textId="61A578D7" w:rsidR="00A54871" w:rsidRPr="001E4198" w:rsidRDefault="00A54871" w:rsidP="00A54871">
            <w:r w:rsidRPr="001E4198">
              <w:t>Customer Services</w:t>
            </w:r>
            <w:r w:rsidR="00070D02" w:rsidRPr="001E4198">
              <w:t>,</w:t>
            </w:r>
            <w:r w:rsidRPr="001E4198">
              <w:t xml:space="preserve"> Recipient Rights</w:t>
            </w:r>
            <w:r w:rsidR="00070D02" w:rsidRPr="001E4198">
              <w:t>, &amp; Security</w:t>
            </w:r>
          </w:p>
          <w:p w14:paraId="5A39BBE3" w14:textId="77777777" w:rsidR="00CB299A" w:rsidRPr="001E4198" w:rsidRDefault="00CB299A" w:rsidP="00CB299A"/>
          <w:p w14:paraId="441DF515" w14:textId="77777777" w:rsidR="00CB299A" w:rsidRPr="001E4198" w:rsidRDefault="00CB299A" w:rsidP="00CB299A">
            <w:r w:rsidRPr="001E4198">
              <w:rPr>
                <w:b/>
              </w:rPr>
              <w:t>Authored By</w:t>
            </w:r>
            <w:r w:rsidRPr="001E4198">
              <w:t xml:space="preserve">:  </w:t>
            </w:r>
          </w:p>
          <w:p w14:paraId="5440445C" w14:textId="3AD700F5" w:rsidR="00CB299A" w:rsidRPr="001E4198" w:rsidRDefault="00070D02" w:rsidP="00CB299A">
            <w:r w:rsidRPr="001E4198">
              <w:t>Director of Customer Services, Recipient Rights, &amp; Security</w:t>
            </w:r>
          </w:p>
          <w:p w14:paraId="41C8F396" w14:textId="77777777" w:rsidR="00CB299A" w:rsidRPr="001E4198" w:rsidRDefault="00CB299A" w:rsidP="00CB299A"/>
          <w:p w14:paraId="48C9DA01" w14:textId="654C9509" w:rsidR="00CB299A" w:rsidRPr="001E4198" w:rsidRDefault="00CB299A" w:rsidP="001E4198">
            <w:r w:rsidRPr="001E4198">
              <w:rPr>
                <w:b/>
              </w:rPr>
              <w:t>Additional Reviewers</w:t>
            </w:r>
            <w:r w:rsidRPr="001E4198">
              <w:t>:</w:t>
            </w:r>
          </w:p>
        </w:tc>
      </w:tr>
      <w:tr w:rsidR="00547739" w:rsidRPr="00547739" w14:paraId="39C5C61A" w14:textId="77777777" w:rsidTr="4B318C6C">
        <w:trPr>
          <w:cantSplit/>
          <w:trHeight w:val="232"/>
        </w:trPr>
        <w:tc>
          <w:tcPr>
            <w:tcW w:w="2844" w:type="dxa"/>
            <w:vMerge/>
          </w:tcPr>
          <w:p w14:paraId="72A3D3EC" w14:textId="77777777" w:rsidR="0079594E" w:rsidRPr="00547739" w:rsidRDefault="0079594E"/>
        </w:tc>
        <w:tc>
          <w:tcPr>
            <w:tcW w:w="2952" w:type="dxa"/>
          </w:tcPr>
          <w:p w14:paraId="3043EF14" w14:textId="77777777" w:rsidR="0079594E" w:rsidRPr="001E4198" w:rsidRDefault="00A54871">
            <w:r w:rsidRPr="001E4198">
              <w:rPr>
                <w:b/>
              </w:rPr>
              <w:t>Supers</w:t>
            </w:r>
            <w:r w:rsidR="0079594E" w:rsidRPr="001E4198">
              <w:rPr>
                <w:b/>
              </w:rPr>
              <w:t>edes</w:t>
            </w:r>
            <w:r w:rsidR="0079594E" w:rsidRPr="001E4198">
              <w:t>:</w:t>
            </w:r>
          </w:p>
          <w:p w14:paraId="527986FE" w14:textId="77777777" w:rsidR="0079594E" w:rsidRPr="001E4198" w:rsidRDefault="0079594E">
            <w:r w:rsidRPr="001E4198">
              <w:t>06.02.04.00</w:t>
            </w:r>
          </w:p>
        </w:tc>
        <w:tc>
          <w:tcPr>
            <w:tcW w:w="2844" w:type="dxa"/>
            <w:vMerge/>
          </w:tcPr>
          <w:p w14:paraId="0D0B940D" w14:textId="77777777" w:rsidR="0079594E" w:rsidRPr="001E4198" w:rsidRDefault="0079594E"/>
        </w:tc>
      </w:tr>
      <w:tr w:rsidR="00547739" w:rsidRPr="00547739" w14:paraId="0E27B00A" w14:textId="77777777" w:rsidTr="4B318C6C">
        <w:trPr>
          <w:cantSplit/>
          <w:trHeight w:val="285"/>
        </w:trPr>
        <w:tc>
          <w:tcPr>
            <w:tcW w:w="5796" w:type="dxa"/>
            <w:gridSpan w:val="2"/>
            <w:vMerge w:val="restart"/>
          </w:tcPr>
          <w:p w14:paraId="60061E4C" w14:textId="77777777" w:rsidR="0079594E" w:rsidRPr="00547739" w:rsidRDefault="0079594E">
            <w:pPr>
              <w:jc w:val="center"/>
            </w:pPr>
          </w:p>
          <w:p w14:paraId="44EAFD9C" w14:textId="77777777" w:rsidR="0079594E" w:rsidRPr="00547739" w:rsidRDefault="00CD32B5">
            <w:pPr>
              <w:jc w:val="center"/>
            </w:pPr>
            <w:r w:rsidRPr="00547739">
              <w:drawing>
                <wp:inline distT="0" distB="0" distL="0" distR="0" wp14:anchorId="09CE3F1E" wp14:editId="1D4439B4">
                  <wp:extent cx="1304925" cy="695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04925" cy="695325"/>
                          </a:xfrm>
                          <a:prstGeom prst="rect">
                            <a:avLst/>
                          </a:prstGeom>
                        </pic:spPr>
                      </pic:pic>
                    </a:graphicData>
                  </a:graphic>
                </wp:inline>
              </w:drawing>
            </w:r>
          </w:p>
        </w:tc>
        <w:tc>
          <w:tcPr>
            <w:tcW w:w="2844" w:type="dxa"/>
            <w:vMerge/>
          </w:tcPr>
          <w:p w14:paraId="4B94D5A5" w14:textId="77777777" w:rsidR="0079594E" w:rsidRPr="00547739" w:rsidRDefault="0079594E"/>
        </w:tc>
      </w:tr>
      <w:tr w:rsidR="00093481" w:rsidRPr="00547739" w14:paraId="3DEEC669" w14:textId="77777777" w:rsidTr="4B318C6C">
        <w:trPr>
          <w:cantSplit/>
          <w:trHeight w:val="1232"/>
        </w:trPr>
        <w:tc>
          <w:tcPr>
            <w:tcW w:w="5796" w:type="dxa"/>
            <w:gridSpan w:val="2"/>
            <w:vMerge/>
          </w:tcPr>
          <w:p w14:paraId="3656B9AB" w14:textId="77777777" w:rsidR="0079594E" w:rsidRPr="00547739" w:rsidRDefault="0079594E"/>
        </w:tc>
        <w:tc>
          <w:tcPr>
            <w:tcW w:w="2844" w:type="dxa"/>
            <w:vMerge/>
          </w:tcPr>
          <w:p w14:paraId="45FB0818" w14:textId="77777777" w:rsidR="0079594E" w:rsidRPr="00547739" w:rsidRDefault="0079594E"/>
        </w:tc>
      </w:tr>
    </w:tbl>
    <w:p w14:paraId="049F31CB" w14:textId="77777777" w:rsidR="009F2FDB" w:rsidRPr="00547739" w:rsidRDefault="009F2FDB" w:rsidP="009F2FDB"/>
    <w:p w14:paraId="4619E90C" w14:textId="77777777" w:rsidR="0079594E" w:rsidRPr="00547739" w:rsidRDefault="0079594E" w:rsidP="009974E7">
      <w:pPr>
        <w:jc w:val="both"/>
        <w:rPr>
          <w:b/>
        </w:rPr>
      </w:pPr>
      <w:r w:rsidRPr="00547739">
        <w:rPr>
          <w:b/>
        </w:rPr>
        <w:t xml:space="preserve">Purpose: </w:t>
      </w:r>
    </w:p>
    <w:p w14:paraId="6C791FE1" w14:textId="77777777" w:rsidR="0079594E" w:rsidRPr="00547739" w:rsidRDefault="0079594E" w:rsidP="00BB7850">
      <w:pPr>
        <w:jc w:val="both"/>
      </w:pPr>
      <w:r w:rsidRPr="00547739">
        <w:rPr>
          <w:bCs/>
        </w:rPr>
        <w:t>The</w:t>
      </w:r>
      <w:r w:rsidRPr="00547739">
        <w:rPr>
          <w:b/>
        </w:rPr>
        <w:t xml:space="preserve"> </w:t>
      </w:r>
      <w:r w:rsidRPr="00547739">
        <w:t xml:space="preserve">purpose of this Policy is to protect the information in the record of a </w:t>
      </w:r>
      <w:r w:rsidR="006924F7" w:rsidRPr="00547739">
        <w:t>consumer</w:t>
      </w:r>
      <w:r w:rsidRPr="00547739">
        <w:t xml:space="preserve">, and other information acquired in the course of providing </w:t>
      </w:r>
      <w:r w:rsidR="0058431C" w:rsidRPr="00547739">
        <w:t xml:space="preserve">public </w:t>
      </w:r>
      <w:r w:rsidRPr="00547739">
        <w:t>mental he</w:t>
      </w:r>
      <w:r w:rsidR="0026155D" w:rsidRPr="00547739">
        <w:t>a</w:t>
      </w:r>
      <w:r w:rsidRPr="00547739">
        <w:t xml:space="preserve">lth services to a </w:t>
      </w:r>
      <w:r w:rsidR="006924F7" w:rsidRPr="00547739">
        <w:t>consumer</w:t>
      </w:r>
      <w:r w:rsidRPr="00547739">
        <w:t xml:space="preserve">. </w:t>
      </w:r>
    </w:p>
    <w:p w14:paraId="62486C05" w14:textId="77777777" w:rsidR="0079594E" w:rsidRPr="00547739" w:rsidRDefault="0079594E" w:rsidP="00BB7850">
      <w:pPr>
        <w:jc w:val="both"/>
      </w:pPr>
    </w:p>
    <w:p w14:paraId="7C1586CC" w14:textId="77777777" w:rsidR="0079594E" w:rsidRPr="00547739" w:rsidRDefault="0079594E" w:rsidP="00BB7850">
      <w:pPr>
        <w:jc w:val="both"/>
      </w:pPr>
      <w:r w:rsidRPr="00547739">
        <w:rPr>
          <w:b/>
        </w:rPr>
        <w:t>Policy:</w:t>
      </w:r>
      <w:r w:rsidRPr="00547739">
        <w:t xml:space="preserve"> </w:t>
      </w:r>
    </w:p>
    <w:p w14:paraId="26EEE38B" w14:textId="77777777" w:rsidR="0079594E" w:rsidRPr="00547739" w:rsidRDefault="0079594E" w:rsidP="00BB7850">
      <w:pPr>
        <w:jc w:val="both"/>
      </w:pPr>
      <w:r w:rsidRPr="00547739">
        <w:t xml:space="preserve">Information obtained through the course of </w:t>
      </w:r>
      <w:r w:rsidR="0058431C" w:rsidRPr="00547739">
        <w:t xml:space="preserve">public </w:t>
      </w:r>
      <w:r w:rsidRPr="00547739">
        <w:t xml:space="preserve">mental health treatment shall be kept confidential unless the </w:t>
      </w:r>
      <w:r w:rsidR="006924F7" w:rsidRPr="00547739">
        <w:t>consumer</w:t>
      </w:r>
      <w:r w:rsidRPr="00547739">
        <w:t xml:space="preserve"> has signed an Authorization to Release Medical Information or is otherwise specified by law.</w:t>
      </w:r>
    </w:p>
    <w:p w14:paraId="4101652C" w14:textId="77777777" w:rsidR="0079594E" w:rsidRPr="00547739" w:rsidRDefault="0079594E" w:rsidP="00BB7850">
      <w:pPr>
        <w:jc w:val="both"/>
      </w:pPr>
    </w:p>
    <w:p w14:paraId="79609A22" w14:textId="77777777" w:rsidR="0079594E" w:rsidRPr="00547739" w:rsidRDefault="0079594E" w:rsidP="00BB7850">
      <w:pPr>
        <w:jc w:val="both"/>
        <w:rPr>
          <w:b/>
        </w:rPr>
      </w:pPr>
      <w:r w:rsidRPr="00547739">
        <w:rPr>
          <w:b/>
        </w:rPr>
        <w:t xml:space="preserve">Application:  </w:t>
      </w:r>
    </w:p>
    <w:p w14:paraId="237CDFEF" w14:textId="77777777" w:rsidR="0079594E" w:rsidRPr="00547739" w:rsidRDefault="0079594E" w:rsidP="00BB7850">
      <w:pPr>
        <w:jc w:val="both"/>
        <w:rPr>
          <w:bCs/>
        </w:rPr>
      </w:pPr>
      <w:r w:rsidRPr="00547739">
        <w:rPr>
          <w:bCs/>
        </w:rPr>
        <w:t xml:space="preserve">This Policy applies to </w:t>
      </w:r>
      <w:r w:rsidR="00292F54" w:rsidRPr="00547739">
        <w:t>all</w:t>
      </w:r>
      <w:r w:rsidR="00292F54" w:rsidRPr="00547739">
        <w:rPr>
          <w:bCs/>
        </w:rPr>
        <w:t xml:space="preserve"> </w:t>
      </w:r>
      <w:r w:rsidRPr="00547739">
        <w:rPr>
          <w:bCs/>
        </w:rPr>
        <w:t xml:space="preserve">Saginaw County Community Mental Health Authority (SCCMHA) </w:t>
      </w:r>
      <w:r w:rsidR="00292F54" w:rsidRPr="00547739">
        <w:t>direct operated programs as well as all SCCMHA Service Provider Network programs</w:t>
      </w:r>
      <w:r w:rsidR="00633A2E" w:rsidRPr="00547739">
        <w:t>.</w:t>
      </w:r>
    </w:p>
    <w:p w14:paraId="4B99056E" w14:textId="77777777" w:rsidR="0079594E" w:rsidRPr="00547739" w:rsidRDefault="0079594E" w:rsidP="00BB7850">
      <w:pPr>
        <w:jc w:val="both"/>
        <w:rPr>
          <w:b/>
        </w:rPr>
      </w:pPr>
    </w:p>
    <w:p w14:paraId="4399B63E" w14:textId="77777777" w:rsidR="00292F54" w:rsidRPr="00547739" w:rsidRDefault="0079594E" w:rsidP="00EC6629">
      <w:pPr>
        <w:jc w:val="both"/>
        <w:rPr>
          <w:b/>
        </w:rPr>
      </w:pPr>
      <w:r w:rsidRPr="00547739">
        <w:rPr>
          <w:b/>
        </w:rPr>
        <w:t xml:space="preserve">Standards:  </w:t>
      </w:r>
    </w:p>
    <w:p w14:paraId="4BA9472E" w14:textId="77777777" w:rsidR="00292F54" w:rsidRPr="00547739" w:rsidRDefault="00EC6629" w:rsidP="00BB7850">
      <w:pPr>
        <w:pStyle w:val="BodyText"/>
        <w:ind w:left="480" w:hanging="480"/>
        <w:rPr>
          <w:bCs w:val="0"/>
        </w:rPr>
      </w:pPr>
      <w:r w:rsidRPr="00547739">
        <w:rPr>
          <w:bCs w:val="0"/>
        </w:rPr>
        <w:t>F1</w:t>
      </w:r>
      <w:r w:rsidR="00B14D3C" w:rsidRPr="00547739">
        <w:rPr>
          <w:bCs w:val="0"/>
        </w:rPr>
        <w:t xml:space="preserve">) </w:t>
      </w:r>
      <w:r w:rsidR="00292F54" w:rsidRPr="00547739">
        <w:rPr>
          <w:bCs w:val="0"/>
        </w:rPr>
        <w:t xml:space="preserve">As stated in the Policy Section, all information in the clinical record and other information obtained in the course of providing services is confidential.  </w:t>
      </w:r>
    </w:p>
    <w:p w14:paraId="1299C43A" w14:textId="77777777" w:rsidR="00292F54" w:rsidRPr="00547739" w:rsidRDefault="00292F54" w:rsidP="00BB7850">
      <w:pPr>
        <w:pStyle w:val="BodyText"/>
        <w:ind w:left="480" w:hanging="480"/>
        <w:rPr>
          <w:bCs w:val="0"/>
        </w:rPr>
      </w:pPr>
    </w:p>
    <w:p w14:paraId="4DF5F212" w14:textId="77777777" w:rsidR="00292F54" w:rsidRPr="00547739" w:rsidRDefault="00EC6629" w:rsidP="00BB7850">
      <w:pPr>
        <w:pStyle w:val="BodyText"/>
        <w:ind w:left="480" w:hanging="480"/>
        <w:rPr>
          <w:bCs w:val="0"/>
        </w:rPr>
      </w:pPr>
      <w:r w:rsidRPr="00547739">
        <w:rPr>
          <w:bCs w:val="0"/>
        </w:rPr>
        <w:t>F2</w:t>
      </w:r>
      <w:r w:rsidR="00292F54" w:rsidRPr="00547739">
        <w:rPr>
          <w:bCs w:val="0"/>
        </w:rPr>
        <w:t xml:space="preserve">)  A summary of the Michigan Mental Health Code section 330.1748 is made a part of every </w:t>
      </w:r>
      <w:r w:rsidR="006924F7" w:rsidRPr="00547739">
        <w:rPr>
          <w:bCs w:val="0"/>
        </w:rPr>
        <w:t>consumer</w:t>
      </w:r>
      <w:r w:rsidR="00292F54" w:rsidRPr="00547739">
        <w:rPr>
          <w:bCs w:val="0"/>
        </w:rPr>
        <w:t xml:space="preserve"> record.</w:t>
      </w:r>
    </w:p>
    <w:p w14:paraId="4DDBEF00" w14:textId="77777777" w:rsidR="00EC6629" w:rsidRPr="00547739" w:rsidRDefault="00EC6629" w:rsidP="00BB7850">
      <w:pPr>
        <w:pStyle w:val="BodyText"/>
        <w:ind w:left="480" w:hanging="480"/>
        <w:rPr>
          <w:bCs w:val="0"/>
        </w:rPr>
      </w:pPr>
    </w:p>
    <w:p w14:paraId="3461D779" w14:textId="77777777" w:rsidR="00EC6629" w:rsidRPr="00547739" w:rsidRDefault="00EC6629" w:rsidP="00BB7850">
      <w:pPr>
        <w:pStyle w:val="BodyText"/>
        <w:ind w:left="480" w:hanging="480"/>
        <w:rPr>
          <w:bCs w:val="0"/>
        </w:rPr>
      </w:pPr>
    </w:p>
    <w:p w14:paraId="2DBB359B" w14:textId="2FE5B348" w:rsidR="00EC6629" w:rsidRPr="00547739" w:rsidRDefault="00EC6629" w:rsidP="4B318C6C">
      <w:pPr>
        <w:pStyle w:val="BodyText"/>
        <w:ind w:left="480" w:hanging="480"/>
      </w:pPr>
      <w:r w:rsidRPr="00547739">
        <w:lastRenderedPageBreak/>
        <w:t>F3)</w:t>
      </w:r>
      <w:r w:rsidRPr="00547739">
        <w:rPr>
          <w:snapToGrid w:val="0"/>
        </w:rPr>
        <w:t xml:space="preserve">  </w:t>
      </w:r>
      <w:r w:rsidR="34600EB5" w:rsidRPr="00547739">
        <w:t xml:space="preserve">For case records made subsequent to March 28, 1996; information made confidential by Section 330.748 of the Michigan Mental Health Code, shall be disclosed to a competent adult consumer upon the consumer’s request. Release will be done as expeditiously as possible, but in no event, later than the earlier of 30 days of the request, or prior to release from treatment.   </w:t>
      </w:r>
      <w:r w:rsidRPr="00547739">
        <w:tab/>
      </w:r>
    </w:p>
    <w:p w14:paraId="1FC39945" w14:textId="77777777" w:rsidR="00292F54" w:rsidRPr="00547739" w:rsidRDefault="00292F54" w:rsidP="002911AE">
      <w:pPr>
        <w:pStyle w:val="BodyText"/>
        <w:rPr>
          <w:snapToGrid w:val="0"/>
        </w:rPr>
      </w:pPr>
    </w:p>
    <w:p w14:paraId="587D5057" w14:textId="52605168" w:rsidR="002911AE" w:rsidRPr="00547739" w:rsidRDefault="00292F54" w:rsidP="4B318C6C">
      <w:pPr>
        <w:pStyle w:val="BodyText"/>
        <w:ind w:left="600" w:hanging="600"/>
        <w:rPr>
          <w:strike/>
        </w:rPr>
      </w:pPr>
      <w:r w:rsidRPr="00547739">
        <w:t>F4)</w:t>
      </w:r>
      <w:r w:rsidR="002911AE" w:rsidRPr="00547739">
        <w:rPr>
          <w:snapToGrid w:val="0"/>
        </w:rPr>
        <w:t xml:space="preserve"> </w:t>
      </w:r>
      <w:r w:rsidR="00A07014" w:rsidRPr="00547739">
        <w:rPr>
          <w:snapToGrid w:val="0"/>
        </w:rPr>
        <w:t xml:space="preserve"> </w:t>
      </w:r>
      <w:r w:rsidR="3CFFD8F2" w:rsidRPr="00547739">
        <w:t xml:space="preserve">Except as otherwise provided in 1748 (4), if consent has been obtained from: </w:t>
      </w:r>
    </w:p>
    <w:p w14:paraId="289770FD" w14:textId="77777777" w:rsidR="002911AE" w:rsidRPr="00547739" w:rsidRDefault="3CFFD8F2" w:rsidP="4B318C6C">
      <w:pPr>
        <w:pStyle w:val="BodyText"/>
        <w:numPr>
          <w:ilvl w:val="0"/>
          <w:numId w:val="38"/>
        </w:numPr>
      </w:pPr>
      <w:r w:rsidRPr="00547739">
        <w:t xml:space="preserve">The consumer, </w:t>
      </w:r>
    </w:p>
    <w:p w14:paraId="072B8C1F" w14:textId="77777777" w:rsidR="002911AE" w:rsidRPr="00547739" w:rsidRDefault="3CFFD8F2" w:rsidP="4B318C6C">
      <w:pPr>
        <w:pStyle w:val="BodyText"/>
        <w:numPr>
          <w:ilvl w:val="0"/>
          <w:numId w:val="38"/>
        </w:numPr>
      </w:pPr>
      <w:r w:rsidRPr="00547739">
        <w:t xml:space="preserve">The consumer’s guardian who has the authority to consent, </w:t>
      </w:r>
    </w:p>
    <w:p w14:paraId="07A7B6B7" w14:textId="77777777" w:rsidR="002911AE" w:rsidRPr="00547739" w:rsidRDefault="3CFFD8F2" w:rsidP="4B318C6C">
      <w:pPr>
        <w:pStyle w:val="BodyText"/>
        <w:numPr>
          <w:ilvl w:val="0"/>
          <w:numId w:val="38"/>
        </w:numPr>
      </w:pPr>
      <w:r w:rsidRPr="00547739">
        <w:t xml:space="preserve">A parent with legal custody of a minor consumer, or </w:t>
      </w:r>
    </w:p>
    <w:p w14:paraId="7BE2E785" w14:textId="77777777" w:rsidR="002911AE" w:rsidRPr="00547739" w:rsidRDefault="3CFFD8F2" w:rsidP="4B318C6C">
      <w:pPr>
        <w:pStyle w:val="BodyText"/>
        <w:numPr>
          <w:ilvl w:val="0"/>
          <w:numId w:val="38"/>
        </w:numPr>
      </w:pPr>
      <w:r w:rsidRPr="00547739">
        <w:t xml:space="preserve">Court appointed personal representative or executor of the estate of a deceased consumer, information made confidential by 1748 </w:t>
      </w:r>
      <w:r w:rsidRPr="00547739">
        <w:rPr>
          <w:u w:val="single"/>
        </w:rPr>
        <w:t>may</w:t>
      </w:r>
      <w:r w:rsidRPr="00547739">
        <w:t xml:space="preserve"> be disclosed to: </w:t>
      </w:r>
    </w:p>
    <w:p w14:paraId="62E80E1E" w14:textId="77777777" w:rsidR="002911AE" w:rsidRPr="00547739" w:rsidRDefault="3CFFD8F2" w:rsidP="4B318C6C">
      <w:pPr>
        <w:pStyle w:val="BodyText"/>
        <w:numPr>
          <w:ilvl w:val="1"/>
          <w:numId w:val="38"/>
        </w:numPr>
      </w:pPr>
      <w:r w:rsidRPr="00547739">
        <w:t xml:space="preserve">a provider of mental health services to the consumer, or </w:t>
      </w:r>
    </w:p>
    <w:p w14:paraId="528FA4DC" w14:textId="29C1DBCF" w:rsidR="002911AE" w:rsidRPr="00547739" w:rsidRDefault="3CFFD8F2" w:rsidP="4B318C6C">
      <w:pPr>
        <w:pStyle w:val="BodyText"/>
        <w:numPr>
          <w:ilvl w:val="1"/>
          <w:numId w:val="38"/>
        </w:numPr>
      </w:pPr>
      <w:r w:rsidRPr="00547739">
        <w:t xml:space="preserve">the consumer, his or her guardian, the parent of a minor, or another individual or agency unless, in the written judgement of the holder {of the record} the disclosure would be detrimental to the consumer or others.  </w:t>
      </w:r>
    </w:p>
    <w:p w14:paraId="0562CB0E" w14:textId="77777777" w:rsidR="00B733F9" w:rsidRPr="00547739" w:rsidRDefault="00B733F9" w:rsidP="00A07014">
      <w:pPr>
        <w:pStyle w:val="BodyText"/>
        <w:rPr>
          <w:bCs w:val="0"/>
        </w:rPr>
      </w:pPr>
    </w:p>
    <w:p w14:paraId="3E143B4F" w14:textId="4D2986EA" w:rsidR="00961D5E" w:rsidRPr="00547739" w:rsidRDefault="00B733F9" w:rsidP="4B318C6C">
      <w:pPr>
        <w:pStyle w:val="BodyText"/>
      </w:pPr>
      <w:r w:rsidRPr="00547739">
        <w:t>F5)</w:t>
      </w:r>
      <w:r w:rsidR="00A07014" w:rsidRPr="00547739">
        <w:t xml:space="preserve">  </w:t>
      </w:r>
      <w:r w:rsidR="3B4AD73B" w:rsidRPr="00547739">
        <w:t xml:space="preserve">When requested, information shall be disclosed only under one or more of the </w:t>
      </w:r>
    </w:p>
    <w:p w14:paraId="496B3C9D" w14:textId="77777777" w:rsidR="00961D5E" w:rsidRPr="00547739" w:rsidRDefault="3B4AD73B" w:rsidP="4B318C6C">
      <w:pPr>
        <w:pStyle w:val="BodyText"/>
        <w:ind w:firstLine="720"/>
      </w:pPr>
      <w:r w:rsidRPr="00547739">
        <w:t>following circumstances:</w:t>
      </w:r>
    </w:p>
    <w:p w14:paraId="4735538D" w14:textId="77777777" w:rsidR="00961D5E" w:rsidRPr="00547739" w:rsidRDefault="3B4AD73B" w:rsidP="4B318C6C">
      <w:pPr>
        <w:pStyle w:val="BodyText"/>
        <w:numPr>
          <w:ilvl w:val="0"/>
          <w:numId w:val="34"/>
        </w:numPr>
      </w:pPr>
      <w:r w:rsidRPr="00547739">
        <w:t xml:space="preserve">Pursuant to order or subpoenas of a court of record or legislature for non-privileged information, unless the information is privileged by law </w:t>
      </w:r>
    </w:p>
    <w:p w14:paraId="613C23C9" w14:textId="77777777" w:rsidR="00961D5E" w:rsidRPr="00547739" w:rsidRDefault="3B4AD73B" w:rsidP="4B318C6C">
      <w:pPr>
        <w:pStyle w:val="BodyText"/>
        <w:numPr>
          <w:ilvl w:val="0"/>
          <w:numId w:val="34"/>
        </w:numPr>
      </w:pPr>
      <w:r w:rsidRPr="00547739">
        <w:t xml:space="preserve">To a prosecuting attorney as necessary for the prosecutor to participate in a proceeding governed by Mental Health Code </w:t>
      </w:r>
    </w:p>
    <w:p w14:paraId="275E4B7F" w14:textId="77777777" w:rsidR="00961D5E" w:rsidRPr="00547739" w:rsidRDefault="3B4AD73B" w:rsidP="4B318C6C">
      <w:pPr>
        <w:pStyle w:val="BodyText"/>
        <w:numPr>
          <w:ilvl w:val="0"/>
          <w:numId w:val="34"/>
        </w:numPr>
      </w:pPr>
      <w:r w:rsidRPr="00547739">
        <w:t>To an attorney for the consumer with consent of the consumer, the consumer’s guardian with authority to consent, or the parent with legal and physical custody of a minor consumer</w:t>
      </w:r>
    </w:p>
    <w:p w14:paraId="772EB43B" w14:textId="77777777" w:rsidR="00961D5E" w:rsidRPr="00547739" w:rsidRDefault="3B4AD73B" w:rsidP="4B318C6C">
      <w:pPr>
        <w:pStyle w:val="BodyText"/>
        <w:numPr>
          <w:ilvl w:val="0"/>
          <w:numId w:val="34"/>
        </w:numPr>
      </w:pPr>
      <w:r w:rsidRPr="00547739">
        <w:t xml:space="preserve">To the Auditor General </w:t>
      </w:r>
    </w:p>
    <w:p w14:paraId="03ABE556" w14:textId="77777777" w:rsidR="00961D5E" w:rsidRPr="00547739" w:rsidRDefault="3B4AD73B" w:rsidP="4B318C6C">
      <w:pPr>
        <w:pStyle w:val="BodyText"/>
        <w:numPr>
          <w:ilvl w:val="0"/>
          <w:numId w:val="34"/>
        </w:numPr>
      </w:pPr>
      <w:r w:rsidRPr="00547739">
        <w:t>When necessary in order to comply with another provision of the law</w:t>
      </w:r>
    </w:p>
    <w:p w14:paraId="6087797D" w14:textId="77777777" w:rsidR="00961D5E" w:rsidRPr="00547739" w:rsidRDefault="3B4AD73B" w:rsidP="4B318C6C">
      <w:pPr>
        <w:pStyle w:val="BodyText"/>
        <w:numPr>
          <w:ilvl w:val="0"/>
          <w:numId w:val="34"/>
        </w:numPr>
      </w:pPr>
      <w:r w:rsidRPr="00547739">
        <w:t>To MDHHS when information is necessary in order for the department to discharge a responsibility placed upon it by law</w:t>
      </w:r>
    </w:p>
    <w:p w14:paraId="34CE0A41" w14:textId="481257DC" w:rsidR="00961D5E" w:rsidRPr="00547739" w:rsidRDefault="3B4AD73B" w:rsidP="4B318C6C">
      <w:pPr>
        <w:pStyle w:val="BodyText"/>
        <w:numPr>
          <w:ilvl w:val="0"/>
          <w:numId w:val="34"/>
        </w:numPr>
      </w:pPr>
      <w:r w:rsidRPr="00547739">
        <w:t xml:space="preserve">To a surviving spouse, or if none, closest relative of the  in order to apply for and receive benefits, but only if the spouse or closest relative has been designated the personal representative or has a court order. </w:t>
      </w:r>
    </w:p>
    <w:p w14:paraId="0B0DD0F1" w14:textId="65E9A9F4" w:rsidR="4B318C6C" w:rsidRPr="00547739" w:rsidRDefault="4B318C6C" w:rsidP="4B318C6C">
      <w:pPr>
        <w:pStyle w:val="BodyText"/>
      </w:pPr>
    </w:p>
    <w:p w14:paraId="3E353C8B" w14:textId="665B5D9A" w:rsidR="002D59F8" w:rsidRPr="00547739" w:rsidRDefault="00EC6629" w:rsidP="4B318C6C">
      <w:pPr>
        <w:pStyle w:val="BodyText"/>
        <w:ind w:left="480" w:hanging="480"/>
      </w:pPr>
      <w:r w:rsidRPr="00547739">
        <w:t>F6</w:t>
      </w:r>
      <w:r w:rsidRPr="00547739">
        <w:rPr>
          <w:bCs w:val="0"/>
        </w:rPr>
        <w:t>)</w:t>
      </w:r>
      <w:r w:rsidRPr="00547739">
        <w:rPr>
          <w:snapToGrid w:val="0"/>
        </w:rPr>
        <w:t xml:space="preserve">  </w:t>
      </w:r>
      <w:r w:rsidR="71E440A8" w:rsidRPr="00547739">
        <w:t>For requests made for confidential information by a person or agnecy not covered under 1748(4) the following steps will be followed.</w:t>
      </w:r>
    </w:p>
    <w:p w14:paraId="62A7C332" w14:textId="77777777" w:rsidR="002D59F8" w:rsidRPr="00547739" w:rsidRDefault="71E440A8" w:rsidP="4B318C6C">
      <w:pPr>
        <w:pStyle w:val="BodyText"/>
        <w:numPr>
          <w:ilvl w:val="0"/>
          <w:numId w:val="40"/>
        </w:numPr>
      </w:pPr>
      <w:r w:rsidRPr="00547739">
        <w:t>The holder of the record shall not decline to disclose information if a consumer or other empowered representative has consented, except for a documented reason.</w:t>
      </w:r>
    </w:p>
    <w:p w14:paraId="623ABC8B" w14:textId="77777777" w:rsidR="002D59F8" w:rsidRPr="00547739" w:rsidRDefault="71E440A8" w:rsidP="4B318C6C">
      <w:pPr>
        <w:pStyle w:val="BodyText"/>
        <w:numPr>
          <w:ilvl w:val="0"/>
          <w:numId w:val="40"/>
        </w:numPr>
      </w:pPr>
      <w:r w:rsidRPr="00547739">
        <w:t xml:space="preserve">If a holder declines to disclose, there shall be a determination whether part of the information can be released without detriment.  </w:t>
      </w:r>
    </w:p>
    <w:p w14:paraId="3006A1DE" w14:textId="2BE8B761" w:rsidR="002D59F8" w:rsidRPr="00547739" w:rsidRDefault="71E440A8" w:rsidP="4B318C6C">
      <w:pPr>
        <w:pStyle w:val="BodyText"/>
        <w:numPr>
          <w:ilvl w:val="0"/>
          <w:numId w:val="40"/>
        </w:numPr>
      </w:pPr>
      <w:r w:rsidRPr="00547739">
        <w:t xml:space="preserve">Once the decision has been made to not release information based on deteriment, the CEO will review the information and determine if a part of the information requested may be released without detriment.   </w:t>
      </w:r>
    </w:p>
    <w:p w14:paraId="62EBF3C5" w14:textId="70AB8CB5" w:rsidR="00292F54" w:rsidRPr="00547739" w:rsidRDefault="00292F54" w:rsidP="00BB7850">
      <w:pPr>
        <w:pStyle w:val="BodyText"/>
        <w:ind w:left="480" w:hanging="480"/>
      </w:pPr>
    </w:p>
    <w:p w14:paraId="6D98A12B" w14:textId="5F846A23" w:rsidR="009B7B3B" w:rsidRPr="00547739" w:rsidRDefault="009B7B3B" w:rsidP="00BB7850">
      <w:pPr>
        <w:pStyle w:val="BodyText"/>
        <w:ind w:left="480" w:hanging="480"/>
      </w:pPr>
      <w:r w:rsidRPr="00547739">
        <w:lastRenderedPageBreak/>
        <w:t>F7</w:t>
      </w:r>
      <w:r w:rsidR="003464AF" w:rsidRPr="00547739">
        <w:t xml:space="preserve">) </w:t>
      </w:r>
      <w:r w:rsidR="27E95B9D" w:rsidRPr="00547739">
        <w:t xml:space="preserve"> This review shall not exceed 3 business days if the record is on-site, or 10 business days if the record is off-site.   </w:t>
      </w:r>
    </w:p>
    <w:p w14:paraId="713605A1" w14:textId="44793855" w:rsidR="4B318C6C" w:rsidRPr="00547739" w:rsidRDefault="4B318C6C" w:rsidP="4B318C6C">
      <w:pPr>
        <w:pStyle w:val="BodyText"/>
        <w:ind w:left="480" w:hanging="480"/>
      </w:pPr>
    </w:p>
    <w:p w14:paraId="40DF0D71" w14:textId="59AFB0E9" w:rsidR="009B7B3B" w:rsidRPr="00547739" w:rsidRDefault="009B7B3B" w:rsidP="4B318C6C">
      <w:pPr>
        <w:pStyle w:val="BodyText"/>
        <w:ind w:left="600" w:hanging="600"/>
      </w:pPr>
      <w:r w:rsidRPr="00547739">
        <w:t>F8)</w:t>
      </w:r>
      <w:r w:rsidR="104A611D" w:rsidRPr="00547739">
        <w:t xml:space="preserve">   </w:t>
      </w:r>
      <w:r w:rsidR="6260DE43" w:rsidRPr="00547739">
        <w:t xml:space="preserve">The requestor of the information may file a complaint with the SCCMHA ORR if he or she disagrees with the decision of the CEO. </w:t>
      </w:r>
    </w:p>
    <w:p w14:paraId="2946DB82" w14:textId="77777777" w:rsidR="009B7B3B" w:rsidRPr="00547739" w:rsidRDefault="009B7B3B" w:rsidP="009B7B3B">
      <w:pPr>
        <w:pStyle w:val="BodyText"/>
        <w:ind w:left="600" w:hanging="600"/>
        <w:rPr>
          <w:bCs w:val="0"/>
        </w:rPr>
      </w:pPr>
    </w:p>
    <w:p w14:paraId="5C7BF62A" w14:textId="19A14D66" w:rsidR="009B7B3B" w:rsidRPr="00547739" w:rsidRDefault="009B7B3B" w:rsidP="4B318C6C">
      <w:pPr>
        <w:pStyle w:val="BodyText"/>
        <w:ind w:left="480" w:hanging="480"/>
      </w:pPr>
      <w:r w:rsidRPr="00547739">
        <w:t>F9)</w:t>
      </w:r>
      <w:r w:rsidR="567FD89C" w:rsidRPr="00547739">
        <w:t xml:space="preserve"> </w:t>
      </w:r>
      <w:r w:rsidR="367F9913" w:rsidRPr="00547739">
        <w:t xml:space="preserve"> </w:t>
      </w:r>
      <w:r w:rsidR="41B350DC" w:rsidRPr="00547739">
        <w:t>This policy is established in accordance with the Michigan Department of Health and Human Services (MDHHS) ORR CMH Rights System Assessment Policy Review Standards.</w:t>
      </w:r>
    </w:p>
    <w:p w14:paraId="594EF7AE" w14:textId="5A22A676" w:rsidR="009B7B3B" w:rsidRPr="00547739" w:rsidRDefault="009B7B3B" w:rsidP="009B7B3B">
      <w:pPr>
        <w:pStyle w:val="BodyText"/>
        <w:ind w:left="600" w:hanging="600"/>
      </w:pPr>
    </w:p>
    <w:p w14:paraId="65013B2D" w14:textId="77777777" w:rsidR="003464AF" w:rsidRPr="00547739" w:rsidRDefault="003464AF" w:rsidP="00BB7850">
      <w:pPr>
        <w:pStyle w:val="BodyText"/>
        <w:ind w:left="600" w:hanging="600"/>
        <w:rPr>
          <w:bCs w:val="0"/>
        </w:rPr>
      </w:pPr>
      <w:r w:rsidRPr="00547739">
        <w:rPr>
          <w:bCs w:val="0"/>
        </w:rPr>
        <w:t>F10)</w:t>
      </w:r>
      <w:r w:rsidR="00184D93" w:rsidRPr="00547739">
        <w:rPr>
          <w:bCs w:val="0"/>
        </w:rPr>
        <w:t xml:space="preserve"> Attorneys representing </w:t>
      </w:r>
      <w:r w:rsidR="006924F7" w:rsidRPr="00547739">
        <w:rPr>
          <w:bCs w:val="0"/>
        </w:rPr>
        <w:t>consumer</w:t>
      </w:r>
      <w:r w:rsidR="00184D93" w:rsidRPr="00547739">
        <w:rPr>
          <w:bCs w:val="0"/>
        </w:rPr>
        <w:t xml:space="preserve">s may review records only upon presentation of identification and the </w:t>
      </w:r>
      <w:r w:rsidR="006924F7" w:rsidRPr="00547739">
        <w:rPr>
          <w:bCs w:val="0"/>
        </w:rPr>
        <w:t>consumer</w:t>
      </w:r>
      <w:r w:rsidR="00184D93" w:rsidRPr="00547739">
        <w:rPr>
          <w:bCs w:val="0"/>
        </w:rPr>
        <w:t xml:space="preserve">’s consent or a release executed by the parent or guardian shall be permitted to review the record on the provider’s premises.    </w:t>
      </w:r>
    </w:p>
    <w:p w14:paraId="110FFD37" w14:textId="77777777" w:rsidR="0011317A" w:rsidRPr="00547739" w:rsidRDefault="0011317A" w:rsidP="00BB7850">
      <w:pPr>
        <w:pStyle w:val="BodyText"/>
        <w:ind w:left="600" w:hanging="600"/>
        <w:rPr>
          <w:bCs w:val="0"/>
        </w:rPr>
      </w:pPr>
    </w:p>
    <w:p w14:paraId="30896598" w14:textId="199DAC51" w:rsidR="0011317A" w:rsidRPr="00547739" w:rsidRDefault="0011317A" w:rsidP="00BB7850">
      <w:pPr>
        <w:pStyle w:val="BodyText"/>
        <w:ind w:left="600" w:hanging="600"/>
      </w:pPr>
      <w:r w:rsidRPr="00547739">
        <w:t>F11)</w:t>
      </w:r>
      <w:r w:rsidR="424ACD9C" w:rsidRPr="00547739">
        <w:t xml:space="preserve">  </w:t>
      </w:r>
      <w:r w:rsidRPr="00547739">
        <w:t>An attorney who has been retained or appointed to represent a minor pursuant to an objection to hospitalization of a minor shall be allowed to review the records.</w:t>
      </w:r>
    </w:p>
    <w:p w14:paraId="6B699379" w14:textId="77777777" w:rsidR="0011317A" w:rsidRPr="00547739" w:rsidRDefault="0011317A" w:rsidP="00BB7850">
      <w:pPr>
        <w:pStyle w:val="BodyText"/>
        <w:ind w:left="600" w:hanging="600"/>
        <w:rPr>
          <w:bCs w:val="0"/>
        </w:rPr>
      </w:pPr>
    </w:p>
    <w:p w14:paraId="1F2B89D4" w14:textId="482FE2E1" w:rsidR="0011317A" w:rsidRPr="00547739" w:rsidRDefault="0011317A" w:rsidP="00BB7850">
      <w:pPr>
        <w:pStyle w:val="BodyText"/>
        <w:ind w:left="600" w:hanging="600"/>
      </w:pPr>
      <w:r w:rsidRPr="00547739">
        <w:t>F12)</w:t>
      </w:r>
      <w:r w:rsidR="7E9B770F" w:rsidRPr="00547739">
        <w:t xml:space="preserve"> </w:t>
      </w:r>
      <w:r w:rsidRPr="00547739">
        <w:t xml:space="preserve">Attorneys who are not representing </w:t>
      </w:r>
      <w:r w:rsidR="006924F7" w:rsidRPr="00547739">
        <w:t>consumer</w:t>
      </w:r>
      <w:r w:rsidRPr="00547739">
        <w:t xml:space="preserve">s may review records only if the attorney presents a certified copy of an order from a court directing disclosure of information concerning the </w:t>
      </w:r>
      <w:r w:rsidR="006924F7" w:rsidRPr="00547739">
        <w:t>consumer</w:t>
      </w:r>
      <w:r w:rsidRPr="00547739">
        <w:t xml:space="preserve"> to the attorney.</w:t>
      </w:r>
    </w:p>
    <w:p w14:paraId="3FE9F23F" w14:textId="77777777" w:rsidR="0011317A" w:rsidRPr="00547739" w:rsidRDefault="0011317A" w:rsidP="00BB7850">
      <w:pPr>
        <w:pStyle w:val="BodyText"/>
        <w:ind w:left="600" w:hanging="600"/>
        <w:rPr>
          <w:bCs w:val="0"/>
        </w:rPr>
      </w:pPr>
    </w:p>
    <w:p w14:paraId="71F6427D" w14:textId="60BC1275" w:rsidR="0011317A" w:rsidRPr="00547739" w:rsidRDefault="0011317A" w:rsidP="00BB7850">
      <w:pPr>
        <w:pStyle w:val="BodyText"/>
        <w:ind w:left="600" w:hanging="600"/>
      </w:pPr>
      <w:r w:rsidRPr="00547739">
        <w:t>F13)</w:t>
      </w:r>
      <w:r w:rsidR="287A35ED" w:rsidRPr="00547739">
        <w:t xml:space="preserve">  </w:t>
      </w:r>
      <w:r w:rsidRPr="00547739">
        <w:t xml:space="preserve">Attorneys shall be refused information by phone or in writing without the consent or release from the </w:t>
      </w:r>
      <w:r w:rsidR="006924F7" w:rsidRPr="00547739">
        <w:t>consumer</w:t>
      </w:r>
      <w:r w:rsidRPr="00547739">
        <w:t xml:space="preserve"> or the request is accompanied or preceded by a certified copy of an order from a court ordering disclosure of information to that attorney.</w:t>
      </w:r>
    </w:p>
    <w:p w14:paraId="1F72F646" w14:textId="77777777" w:rsidR="00184D93" w:rsidRPr="00547739" w:rsidRDefault="00184D93" w:rsidP="00BB7850">
      <w:pPr>
        <w:pStyle w:val="BodyText"/>
        <w:ind w:left="600" w:hanging="600"/>
        <w:rPr>
          <w:bCs w:val="0"/>
        </w:rPr>
      </w:pPr>
    </w:p>
    <w:p w14:paraId="02E78390" w14:textId="7B676683" w:rsidR="003464AF" w:rsidRPr="00547739" w:rsidRDefault="00E41FEB" w:rsidP="4B318C6C">
      <w:pPr>
        <w:pStyle w:val="BodyText"/>
        <w:ind w:left="600" w:hanging="600"/>
        <w:rPr>
          <w:strike/>
        </w:rPr>
      </w:pPr>
      <w:r w:rsidRPr="00547739">
        <w:t>F14</w:t>
      </w:r>
      <w:r w:rsidR="003464AF" w:rsidRPr="00547739">
        <w:t xml:space="preserve">) </w:t>
      </w:r>
      <w:r w:rsidR="00BD606F" w:rsidRPr="00547739">
        <w:t xml:space="preserve">A </w:t>
      </w:r>
      <w:r w:rsidR="003464AF" w:rsidRPr="00547739">
        <w:t xml:space="preserve">private physician or psychologist appointed by the court, or retained for testimony in civil, criminal, or administrative proceedings </w:t>
      </w:r>
      <w:r w:rsidR="0021498E" w:rsidRPr="00547739">
        <w:t xml:space="preserve">shall, upon presentation of identification and a certified copy of a court order, be permitted to review the records of the </w:t>
      </w:r>
      <w:r w:rsidR="006924F7" w:rsidRPr="00547739">
        <w:t>consumer</w:t>
      </w:r>
      <w:r w:rsidR="0021498E" w:rsidRPr="00547739">
        <w:t xml:space="preserve"> on SCCMHA premesis.  Before the review, notification shall be provided to the reviewer and to the court if the records contain privileged communication which cannot be disclosed in court, unless disclosure is permitted because of an express waiver of privilege or because of other conditions that, by law permit or require disclosure.</w:t>
      </w:r>
    </w:p>
    <w:p w14:paraId="08CE6F91" w14:textId="77777777" w:rsidR="00BD606F" w:rsidRPr="00547739" w:rsidRDefault="00BD606F" w:rsidP="00BB7850">
      <w:pPr>
        <w:pStyle w:val="BodyText"/>
        <w:ind w:left="720"/>
        <w:rPr>
          <w:bCs w:val="0"/>
        </w:rPr>
      </w:pPr>
    </w:p>
    <w:p w14:paraId="40FA5733" w14:textId="77777777" w:rsidR="003F00EC" w:rsidRPr="00547739" w:rsidRDefault="00E41FEB" w:rsidP="00BB7850">
      <w:pPr>
        <w:pStyle w:val="BodyText"/>
        <w:ind w:left="600" w:hanging="600"/>
        <w:rPr>
          <w:bCs w:val="0"/>
        </w:rPr>
      </w:pPr>
      <w:r w:rsidRPr="00547739">
        <w:rPr>
          <w:bCs w:val="0"/>
        </w:rPr>
        <w:t>F15</w:t>
      </w:r>
      <w:r w:rsidR="003F00EC" w:rsidRPr="00547739">
        <w:rPr>
          <w:bCs w:val="0"/>
        </w:rPr>
        <w:t>) A prosecutor may be given non-privileged information or privileged information which may be disclosed if it contains information relating to names of witnesses to acts which support the criteria for involuntary admission, info</w:t>
      </w:r>
      <w:r w:rsidR="00BA292B" w:rsidRPr="00547739">
        <w:rPr>
          <w:bCs w:val="0"/>
        </w:rPr>
        <w:t>r</w:t>
      </w:r>
      <w:r w:rsidR="003F00EC" w:rsidRPr="00547739">
        <w:rPr>
          <w:bCs w:val="0"/>
        </w:rPr>
        <w:t>mation relev</w:t>
      </w:r>
      <w:r w:rsidR="009C3DCD" w:rsidRPr="00547739">
        <w:rPr>
          <w:bCs w:val="0"/>
        </w:rPr>
        <w:t>a</w:t>
      </w:r>
      <w:r w:rsidR="003F00EC" w:rsidRPr="00547739">
        <w:rPr>
          <w:bCs w:val="0"/>
        </w:rPr>
        <w:t>nt to alternatives, to admission to a hospital or facility and other information designated in policies of SCCMHA.</w:t>
      </w:r>
    </w:p>
    <w:p w14:paraId="61CDCEAD" w14:textId="77777777" w:rsidR="00E41FEB" w:rsidRPr="00547739" w:rsidRDefault="00E41FEB" w:rsidP="00BB7850">
      <w:pPr>
        <w:pStyle w:val="BodyText"/>
        <w:ind w:left="600" w:hanging="600"/>
        <w:rPr>
          <w:bCs w:val="0"/>
        </w:rPr>
      </w:pPr>
    </w:p>
    <w:p w14:paraId="24898959" w14:textId="003CBEC3" w:rsidR="00E41FEB" w:rsidRPr="00547739" w:rsidRDefault="00E41FEB" w:rsidP="00BB7850">
      <w:pPr>
        <w:pStyle w:val="BodyText"/>
        <w:ind w:left="600" w:hanging="600"/>
      </w:pPr>
      <w:r w:rsidRPr="00547739">
        <w:t>F16)</w:t>
      </w:r>
      <w:r w:rsidR="75DB6F59" w:rsidRPr="00547739">
        <w:t xml:space="preserve">  </w:t>
      </w:r>
      <w:r w:rsidRPr="00547739">
        <w:t>Information shall be provided as necessary for treatment, coordination of care, or payment for the delivery of mental health services, in accordance with the health insurance portability and accountability act of 1996, Public Law 104-191.</w:t>
      </w:r>
    </w:p>
    <w:p w14:paraId="6BB9E253" w14:textId="77777777" w:rsidR="003F00EC" w:rsidRPr="00547739" w:rsidRDefault="003F00EC" w:rsidP="00BB7850">
      <w:pPr>
        <w:pStyle w:val="BodyText"/>
        <w:ind w:left="600" w:hanging="600"/>
        <w:rPr>
          <w:bCs w:val="0"/>
        </w:rPr>
      </w:pPr>
    </w:p>
    <w:p w14:paraId="1747BCA7" w14:textId="77777777" w:rsidR="003F00EC" w:rsidRPr="00547739" w:rsidRDefault="00844457" w:rsidP="00BB7850">
      <w:pPr>
        <w:pStyle w:val="BodyText"/>
        <w:ind w:left="600" w:hanging="600"/>
        <w:rPr>
          <w:bCs w:val="0"/>
        </w:rPr>
      </w:pPr>
      <w:r w:rsidRPr="00547739">
        <w:rPr>
          <w:bCs w:val="0"/>
        </w:rPr>
        <w:t>F17</w:t>
      </w:r>
      <w:r w:rsidR="003F00EC" w:rsidRPr="00547739">
        <w:rPr>
          <w:bCs w:val="0"/>
        </w:rPr>
        <w:t xml:space="preserve">) The holder of a record may disclose information that enables a </w:t>
      </w:r>
      <w:r w:rsidR="006924F7" w:rsidRPr="00547739">
        <w:rPr>
          <w:bCs w:val="0"/>
        </w:rPr>
        <w:t>consumer</w:t>
      </w:r>
      <w:r w:rsidR="003F00EC" w:rsidRPr="00547739">
        <w:rPr>
          <w:bCs w:val="0"/>
        </w:rPr>
        <w:t xml:space="preserve"> to apply for or receive benefits without the consent of the </w:t>
      </w:r>
      <w:r w:rsidR="006924F7" w:rsidRPr="00547739">
        <w:rPr>
          <w:bCs w:val="0"/>
        </w:rPr>
        <w:t>consumer</w:t>
      </w:r>
      <w:r w:rsidR="003F00EC" w:rsidRPr="00547739">
        <w:rPr>
          <w:bCs w:val="0"/>
        </w:rPr>
        <w:t xml:space="preserve"> or legally authorized </w:t>
      </w:r>
      <w:r w:rsidR="003F00EC" w:rsidRPr="00547739">
        <w:rPr>
          <w:bCs w:val="0"/>
        </w:rPr>
        <w:lastRenderedPageBreak/>
        <w:t>representative</w:t>
      </w:r>
      <w:r w:rsidR="005A594B" w:rsidRPr="00547739">
        <w:rPr>
          <w:bCs w:val="0"/>
        </w:rPr>
        <w:t xml:space="preserve"> only if the benefits shall accrue to the provider or shall be subject to collection for liability for mental health service</w:t>
      </w:r>
      <w:r w:rsidR="003F00EC" w:rsidRPr="00547739">
        <w:rPr>
          <w:bCs w:val="0"/>
        </w:rPr>
        <w:t>.</w:t>
      </w:r>
    </w:p>
    <w:p w14:paraId="23DE523C" w14:textId="77777777" w:rsidR="00436266" w:rsidRPr="00547739" w:rsidRDefault="00436266" w:rsidP="00BB7850">
      <w:pPr>
        <w:pStyle w:val="BodyText"/>
        <w:ind w:left="600" w:hanging="600"/>
        <w:rPr>
          <w:bCs w:val="0"/>
        </w:rPr>
      </w:pPr>
    </w:p>
    <w:p w14:paraId="517AFB6F" w14:textId="79CF1541" w:rsidR="00436266" w:rsidRPr="00547739" w:rsidRDefault="00DB31C4" w:rsidP="00BB7850">
      <w:pPr>
        <w:pStyle w:val="BodyText"/>
        <w:ind w:left="600" w:hanging="600"/>
      </w:pPr>
      <w:r w:rsidRPr="00547739">
        <w:t>F18</w:t>
      </w:r>
      <w:r w:rsidR="00436266" w:rsidRPr="00547739">
        <w:t>)</w:t>
      </w:r>
      <w:r w:rsidRPr="00547739">
        <w:t xml:space="preserve"> </w:t>
      </w:r>
      <w:r w:rsidR="00436266" w:rsidRPr="00547739">
        <w:t xml:space="preserve">SCCMHA shall grant a representative of </w:t>
      </w:r>
      <w:r w:rsidR="00DA6C99" w:rsidRPr="00547739">
        <w:t xml:space="preserve">Disability Rights of Michigan </w:t>
      </w:r>
      <w:r w:rsidR="00436266" w:rsidRPr="00547739">
        <w:t>access to the records of all of the following:</w:t>
      </w:r>
    </w:p>
    <w:p w14:paraId="3984C087" w14:textId="77777777" w:rsidR="00DB31C4" w:rsidRPr="00547739" w:rsidRDefault="00DB31C4" w:rsidP="00BB7850">
      <w:pPr>
        <w:pStyle w:val="BodyText"/>
        <w:numPr>
          <w:ilvl w:val="0"/>
          <w:numId w:val="37"/>
        </w:numPr>
        <w:rPr>
          <w:bCs w:val="0"/>
        </w:rPr>
      </w:pPr>
      <w:r w:rsidRPr="00547739">
        <w:rPr>
          <w:bCs w:val="0"/>
        </w:rPr>
        <w:t xml:space="preserve">A </w:t>
      </w:r>
      <w:r w:rsidR="006924F7" w:rsidRPr="00547739">
        <w:rPr>
          <w:bCs w:val="0"/>
        </w:rPr>
        <w:t>consumer</w:t>
      </w:r>
      <w:r w:rsidRPr="00547739">
        <w:rPr>
          <w:bCs w:val="0"/>
        </w:rPr>
        <w:t xml:space="preserve">, if the </w:t>
      </w:r>
      <w:r w:rsidR="006924F7" w:rsidRPr="00547739">
        <w:rPr>
          <w:bCs w:val="0"/>
        </w:rPr>
        <w:t>consumer</w:t>
      </w:r>
      <w:r w:rsidRPr="00547739">
        <w:rPr>
          <w:bCs w:val="0"/>
        </w:rPr>
        <w:t xml:space="preserve">, the </w:t>
      </w:r>
      <w:r w:rsidR="006924F7" w:rsidRPr="00547739">
        <w:rPr>
          <w:bCs w:val="0"/>
        </w:rPr>
        <w:t>consumer</w:t>
      </w:r>
      <w:r w:rsidRPr="00547739">
        <w:rPr>
          <w:bCs w:val="0"/>
        </w:rPr>
        <w:t xml:space="preserve">’s guardian with authority to consent, or a minor’s parents with physical and legal custody of the </w:t>
      </w:r>
      <w:r w:rsidR="006924F7" w:rsidRPr="00547739">
        <w:rPr>
          <w:bCs w:val="0"/>
        </w:rPr>
        <w:t>consumer</w:t>
      </w:r>
      <w:r w:rsidRPr="00547739">
        <w:rPr>
          <w:bCs w:val="0"/>
        </w:rPr>
        <w:t>, have consented to the access</w:t>
      </w:r>
      <w:r w:rsidRPr="00547739">
        <w:t xml:space="preserve"> </w:t>
      </w:r>
    </w:p>
    <w:p w14:paraId="5741F482" w14:textId="77777777" w:rsidR="0054230C" w:rsidRPr="00547739" w:rsidRDefault="00436266" w:rsidP="00BB7850">
      <w:pPr>
        <w:pStyle w:val="BodyText"/>
        <w:numPr>
          <w:ilvl w:val="0"/>
          <w:numId w:val="37"/>
        </w:numPr>
        <w:rPr>
          <w:bCs w:val="0"/>
        </w:rPr>
      </w:pPr>
      <w:r w:rsidRPr="00547739">
        <w:rPr>
          <w:bCs w:val="0"/>
        </w:rPr>
        <w:t xml:space="preserve">A </w:t>
      </w:r>
      <w:r w:rsidR="006924F7" w:rsidRPr="00547739">
        <w:rPr>
          <w:bCs w:val="0"/>
        </w:rPr>
        <w:t>consumer</w:t>
      </w:r>
      <w:r w:rsidRPr="00547739">
        <w:rPr>
          <w:bCs w:val="0"/>
        </w:rPr>
        <w:t xml:space="preserve">, including a </w:t>
      </w:r>
      <w:r w:rsidR="006924F7" w:rsidRPr="00547739">
        <w:rPr>
          <w:bCs w:val="0"/>
        </w:rPr>
        <w:t>consumer</w:t>
      </w:r>
      <w:r w:rsidRPr="00547739">
        <w:rPr>
          <w:bCs w:val="0"/>
        </w:rPr>
        <w:t xml:space="preserve"> who has died, or whose whereabouts are unknown, if</w:t>
      </w:r>
      <w:r w:rsidR="00A45568" w:rsidRPr="00547739">
        <w:rPr>
          <w:bCs w:val="0"/>
        </w:rPr>
        <w:t xml:space="preserve">, </w:t>
      </w:r>
      <w:r w:rsidRPr="00547739">
        <w:rPr>
          <w:bCs w:val="0"/>
        </w:rPr>
        <w:t xml:space="preserve"> all of the following apply</w:t>
      </w:r>
      <w:r w:rsidR="0054230C" w:rsidRPr="00547739">
        <w:rPr>
          <w:bCs w:val="0"/>
        </w:rPr>
        <w:t xml:space="preserve">: </w:t>
      </w:r>
    </w:p>
    <w:p w14:paraId="1C08A440" w14:textId="77777777" w:rsidR="00A45568" w:rsidRPr="00547739" w:rsidRDefault="00436266" w:rsidP="4B318C6C">
      <w:pPr>
        <w:pStyle w:val="BodyText"/>
        <w:numPr>
          <w:ilvl w:val="1"/>
          <w:numId w:val="3"/>
        </w:numPr>
      </w:pPr>
      <w:r w:rsidRPr="00547739">
        <w:t xml:space="preserve">Because of a mental or physical condition, the </w:t>
      </w:r>
      <w:r w:rsidR="006924F7" w:rsidRPr="00547739">
        <w:t>consumer</w:t>
      </w:r>
      <w:r w:rsidRPr="00547739">
        <w:t xml:space="preserve"> is unable to consent to access</w:t>
      </w:r>
      <w:r w:rsidR="00A45568" w:rsidRPr="00547739">
        <w:t xml:space="preserve"> </w:t>
      </w:r>
      <w:r w:rsidR="0054230C" w:rsidRPr="00547739">
        <w:t xml:space="preserve"> </w:t>
      </w:r>
    </w:p>
    <w:p w14:paraId="7EC0C093" w14:textId="77777777" w:rsidR="00A45568" w:rsidRPr="00547739" w:rsidRDefault="00436266" w:rsidP="4B318C6C">
      <w:pPr>
        <w:pStyle w:val="BodyText"/>
        <w:numPr>
          <w:ilvl w:val="1"/>
          <w:numId w:val="3"/>
        </w:numPr>
      </w:pPr>
      <w:r w:rsidRPr="00547739">
        <w:t xml:space="preserve">The </w:t>
      </w:r>
      <w:r w:rsidR="006924F7" w:rsidRPr="00547739">
        <w:t>consumer</w:t>
      </w:r>
      <w:r w:rsidRPr="00547739">
        <w:t xml:space="preserve"> does not have a guardian or other legal representative, or the </w:t>
      </w:r>
      <w:r w:rsidR="006924F7" w:rsidRPr="00547739">
        <w:t>consumer</w:t>
      </w:r>
      <w:r w:rsidR="00BA292B" w:rsidRPr="00547739">
        <w:t>’s</w:t>
      </w:r>
      <w:r w:rsidRPr="00547739">
        <w:t xml:space="preserve"> guardian is the State</w:t>
      </w:r>
      <w:r w:rsidR="0054230C" w:rsidRPr="00547739">
        <w:t xml:space="preserve"> </w:t>
      </w:r>
    </w:p>
    <w:p w14:paraId="28D13341" w14:textId="186F69AF" w:rsidR="00A45568" w:rsidRPr="00547739" w:rsidRDefault="34DA081E" w:rsidP="4B318C6C">
      <w:pPr>
        <w:pStyle w:val="BodyText"/>
        <w:numPr>
          <w:ilvl w:val="1"/>
          <w:numId w:val="3"/>
        </w:numPr>
      </w:pPr>
      <w:r w:rsidRPr="00547739">
        <w:t xml:space="preserve">Disability Rights of Michigan </w:t>
      </w:r>
      <w:r w:rsidR="00436266" w:rsidRPr="00547739">
        <w:t xml:space="preserve">has received a complaint on behalf of the </w:t>
      </w:r>
      <w:r w:rsidR="006924F7" w:rsidRPr="00547739">
        <w:t>consumer</w:t>
      </w:r>
      <w:r w:rsidR="00436266" w:rsidRPr="00547739">
        <w:t>, or has probable cause to believe</w:t>
      </w:r>
      <w:r w:rsidR="009C3DCD" w:rsidRPr="00547739">
        <w:t>,</w:t>
      </w:r>
      <w:r w:rsidR="00436266" w:rsidRPr="00547739">
        <w:t xml:space="preserve"> based on monitoring or other evidence</w:t>
      </w:r>
      <w:r w:rsidR="009C3DCD" w:rsidRPr="00547739">
        <w:t>,</w:t>
      </w:r>
      <w:r w:rsidR="00436266" w:rsidRPr="00547739">
        <w:t xml:space="preserve"> that</w:t>
      </w:r>
      <w:r w:rsidR="00BA6A37" w:rsidRPr="00547739">
        <w:t xml:space="preserve"> </w:t>
      </w:r>
      <w:r w:rsidR="00436266" w:rsidRPr="00547739">
        <w:t xml:space="preserve">the </w:t>
      </w:r>
      <w:r w:rsidR="006924F7" w:rsidRPr="00547739">
        <w:t>consumer</w:t>
      </w:r>
      <w:r w:rsidR="00436266" w:rsidRPr="00547739">
        <w:t xml:space="preserve"> has been subject to abuse or neglect</w:t>
      </w:r>
      <w:r w:rsidR="0054230C" w:rsidRPr="00547739">
        <w:t xml:space="preserve"> </w:t>
      </w:r>
    </w:p>
    <w:p w14:paraId="40AE2ECE" w14:textId="77777777" w:rsidR="00A45568" w:rsidRPr="00547739" w:rsidRDefault="00436266" w:rsidP="00BB7850">
      <w:pPr>
        <w:pStyle w:val="BodyText"/>
        <w:numPr>
          <w:ilvl w:val="0"/>
          <w:numId w:val="37"/>
        </w:numPr>
        <w:rPr>
          <w:bCs w:val="0"/>
        </w:rPr>
      </w:pPr>
      <w:r w:rsidRPr="00547739">
        <w:rPr>
          <w:bCs w:val="0"/>
        </w:rPr>
        <w:t xml:space="preserve">A </w:t>
      </w:r>
      <w:r w:rsidR="006924F7" w:rsidRPr="00547739">
        <w:rPr>
          <w:bCs w:val="0"/>
        </w:rPr>
        <w:t>consumer</w:t>
      </w:r>
      <w:r w:rsidRPr="00547739">
        <w:rPr>
          <w:bCs w:val="0"/>
        </w:rPr>
        <w:t xml:space="preserve"> who has a guardian or other legal representative if all of the following apply</w:t>
      </w:r>
      <w:r w:rsidR="00A45568" w:rsidRPr="00547739">
        <w:rPr>
          <w:bCs w:val="0"/>
        </w:rPr>
        <w:t>:</w:t>
      </w:r>
      <w:r w:rsidR="0054230C" w:rsidRPr="00547739">
        <w:rPr>
          <w:bCs w:val="0"/>
        </w:rPr>
        <w:t xml:space="preserve"> </w:t>
      </w:r>
    </w:p>
    <w:p w14:paraId="43B96502" w14:textId="27B75589" w:rsidR="00813FFC" w:rsidRPr="00547739" w:rsidRDefault="00436266" w:rsidP="4B318C6C">
      <w:pPr>
        <w:pStyle w:val="BodyText"/>
        <w:numPr>
          <w:ilvl w:val="1"/>
          <w:numId w:val="2"/>
        </w:numPr>
      </w:pPr>
      <w:r w:rsidRPr="00547739">
        <w:t xml:space="preserve">A complaint has been received by the </w:t>
      </w:r>
      <w:r w:rsidR="16BA0B1C" w:rsidRPr="00547739">
        <w:t>p</w:t>
      </w:r>
      <w:r w:rsidRPr="00547739">
        <w:t xml:space="preserve">rotection and </w:t>
      </w:r>
      <w:r w:rsidR="52B6F3CA" w:rsidRPr="00547739">
        <w:t>a</w:t>
      </w:r>
      <w:r w:rsidRPr="00547739">
        <w:t xml:space="preserve">dvocacy </w:t>
      </w:r>
      <w:r w:rsidR="51F842BB" w:rsidRPr="00547739">
        <w:t>s</w:t>
      </w:r>
      <w:r w:rsidRPr="00547739">
        <w:t xml:space="preserve">ystem or there is probable cause to believe the health or safety of the </w:t>
      </w:r>
      <w:r w:rsidR="006924F7" w:rsidRPr="00547739">
        <w:t>consumer</w:t>
      </w:r>
      <w:r w:rsidRPr="00547739">
        <w:t xml:space="preserve"> is in serious and immediate jeopardy</w:t>
      </w:r>
      <w:r w:rsidR="0054230C" w:rsidRPr="00547739">
        <w:t xml:space="preserve"> </w:t>
      </w:r>
    </w:p>
    <w:p w14:paraId="0D3AE1FC" w14:textId="37264EBB" w:rsidR="00813FFC" w:rsidRPr="00547739" w:rsidRDefault="00436266" w:rsidP="4B318C6C">
      <w:pPr>
        <w:pStyle w:val="BodyText"/>
        <w:numPr>
          <w:ilvl w:val="1"/>
          <w:numId w:val="2"/>
        </w:numPr>
      </w:pPr>
      <w:r w:rsidRPr="00547739">
        <w:t xml:space="preserve">Upon receipt of the name and address of the </w:t>
      </w:r>
      <w:r w:rsidR="006924F7" w:rsidRPr="00547739">
        <w:t>consumer</w:t>
      </w:r>
      <w:r w:rsidR="00BA292B" w:rsidRPr="00547739">
        <w:t>’s</w:t>
      </w:r>
      <w:r w:rsidRPr="00547739">
        <w:t xml:space="preserve"> legal</w:t>
      </w:r>
      <w:r w:rsidR="00BA292B" w:rsidRPr="00547739">
        <w:t xml:space="preserve"> </w:t>
      </w:r>
      <w:r w:rsidRPr="00547739">
        <w:t xml:space="preserve">representative, </w:t>
      </w:r>
      <w:r w:rsidR="5232C1A8" w:rsidRPr="00547739">
        <w:t>Disability Rights of Michigan</w:t>
      </w:r>
      <w:r w:rsidRPr="00547739">
        <w:t xml:space="preserve"> has contacted the representative and offered assistance in resolving the situation</w:t>
      </w:r>
      <w:r w:rsidR="0054230C" w:rsidRPr="00547739">
        <w:t xml:space="preserve"> </w:t>
      </w:r>
    </w:p>
    <w:p w14:paraId="102B14A3" w14:textId="77777777" w:rsidR="00436266" w:rsidRPr="00547739" w:rsidRDefault="00436266" w:rsidP="4B318C6C">
      <w:pPr>
        <w:pStyle w:val="BodyText"/>
        <w:numPr>
          <w:ilvl w:val="1"/>
          <w:numId w:val="2"/>
        </w:numPr>
      </w:pPr>
      <w:r w:rsidRPr="00547739">
        <w:t xml:space="preserve">The representative has failed or refused to act on behalf of the </w:t>
      </w:r>
      <w:r w:rsidR="006924F7" w:rsidRPr="00547739">
        <w:t>consumer</w:t>
      </w:r>
    </w:p>
    <w:p w14:paraId="52E56223" w14:textId="77777777" w:rsidR="00813FFC" w:rsidRPr="00547739" w:rsidRDefault="00813FFC" w:rsidP="00BB7850">
      <w:pPr>
        <w:pStyle w:val="BodyText"/>
        <w:rPr>
          <w:bCs w:val="0"/>
        </w:rPr>
      </w:pPr>
    </w:p>
    <w:p w14:paraId="6DAD0326" w14:textId="77777777" w:rsidR="00813FFC" w:rsidRPr="00547739" w:rsidRDefault="00852DF4" w:rsidP="00BB7850">
      <w:pPr>
        <w:pStyle w:val="BodyText"/>
        <w:ind w:left="600" w:hanging="600"/>
        <w:rPr>
          <w:bCs w:val="0"/>
        </w:rPr>
      </w:pPr>
      <w:r w:rsidRPr="00547739">
        <w:rPr>
          <w:bCs w:val="0"/>
        </w:rPr>
        <w:t>F19</w:t>
      </w:r>
      <w:r w:rsidR="00813FFC" w:rsidRPr="00547739">
        <w:rPr>
          <w:bCs w:val="0"/>
        </w:rPr>
        <w:t>) The records, data, and knowledge collected for or by individuals or committees assigned a peer review function including the review function under section 143a (1) of the Mental Health Code are confidential, are used only for the purpose of peer review, are not public records, and are not subject to court subpoena.</w:t>
      </w:r>
    </w:p>
    <w:p w14:paraId="07547A01" w14:textId="77777777" w:rsidR="00813FFC" w:rsidRPr="00547739" w:rsidRDefault="00813FFC" w:rsidP="00BB7850">
      <w:pPr>
        <w:pStyle w:val="BodyText"/>
        <w:ind w:left="600" w:hanging="600"/>
        <w:rPr>
          <w:bCs w:val="0"/>
        </w:rPr>
      </w:pPr>
    </w:p>
    <w:p w14:paraId="4ADB457D" w14:textId="77777777" w:rsidR="00813FFC" w:rsidRPr="00547739" w:rsidRDefault="00852DF4" w:rsidP="00BB7850">
      <w:pPr>
        <w:pStyle w:val="BodyText"/>
        <w:ind w:left="600" w:hanging="600"/>
        <w:rPr>
          <w:bCs w:val="0"/>
        </w:rPr>
      </w:pPr>
      <w:r w:rsidRPr="00547739">
        <w:rPr>
          <w:bCs w:val="0"/>
        </w:rPr>
        <w:t>F20</w:t>
      </w:r>
      <w:r w:rsidR="00813FFC" w:rsidRPr="00547739">
        <w:rPr>
          <w:bCs w:val="0"/>
        </w:rPr>
        <w:t xml:space="preserve">) SCCMHA, when authorized to release information for clinical purposes by the </w:t>
      </w:r>
      <w:r w:rsidR="006924F7" w:rsidRPr="00547739">
        <w:rPr>
          <w:bCs w:val="0"/>
        </w:rPr>
        <w:t>consumer</w:t>
      </w:r>
      <w:r w:rsidR="00813FFC" w:rsidRPr="00547739">
        <w:rPr>
          <w:bCs w:val="0"/>
        </w:rPr>
        <w:t>, their guardian, or a parent of a minor, releases a copy of the entire medical and clinical record to the provider of mental health services.</w:t>
      </w:r>
    </w:p>
    <w:p w14:paraId="5043CB0F" w14:textId="77777777" w:rsidR="001E09A1" w:rsidRPr="00547739" w:rsidRDefault="001E09A1" w:rsidP="001E09A1">
      <w:pPr>
        <w:pStyle w:val="BodyText"/>
        <w:ind w:left="1080"/>
      </w:pPr>
    </w:p>
    <w:p w14:paraId="69557920" w14:textId="77777777" w:rsidR="001E09A1" w:rsidRPr="00547739" w:rsidRDefault="001E09A1" w:rsidP="003E4E21">
      <w:pPr>
        <w:pStyle w:val="BodyText"/>
        <w:ind w:left="630" w:hanging="630"/>
        <w:rPr>
          <w:bCs w:val="0"/>
        </w:rPr>
      </w:pPr>
      <w:r w:rsidRPr="00547739">
        <w:t xml:space="preserve">F21)  </w:t>
      </w:r>
      <w:r w:rsidRPr="00547739">
        <w:rPr>
          <w:bCs w:val="0"/>
        </w:rPr>
        <w:t>Upon reciept of a written request from Department of Health and Human Services and/or Child Protective Services, every effort will be made to provide the requested records or information by the next business day.  However, compliance with the request will not exceed 14 days from the receipt of the request.</w:t>
      </w:r>
    </w:p>
    <w:p w14:paraId="07459315" w14:textId="77777777" w:rsidR="001E09A1" w:rsidRPr="00547739" w:rsidRDefault="001E09A1" w:rsidP="001E09A1">
      <w:pPr>
        <w:pStyle w:val="BodyText"/>
        <w:rPr>
          <w:bCs w:val="0"/>
        </w:rPr>
      </w:pPr>
    </w:p>
    <w:p w14:paraId="1EF50D4E" w14:textId="77777777" w:rsidR="001E09A1" w:rsidRPr="00547739" w:rsidRDefault="001E09A1" w:rsidP="001E09A1">
      <w:pPr>
        <w:pStyle w:val="BodyText"/>
        <w:tabs>
          <w:tab w:val="left" w:pos="540"/>
        </w:tabs>
        <w:ind w:left="540" w:hanging="540"/>
        <w:rPr>
          <w:bCs w:val="0"/>
        </w:rPr>
      </w:pPr>
      <w:r w:rsidRPr="00547739">
        <w:rPr>
          <w:bCs w:val="0"/>
        </w:rPr>
        <w:t>F22)</w:t>
      </w:r>
      <w:r w:rsidRPr="00547739">
        <w:rPr>
          <w:bCs w:val="0"/>
        </w:rPr>
        <w:tab/>
        <w:t xml:space="preserve">A </w:t>
      </w:r>
      <w:r w:rsidR="006924F7" w:rsidRPr="00547739">
        <w:rPr>
          <w:bCs w:val="0"/>
        </w:rPr>
        <w:t>consumer</w:t>
      </w:r>
      <w:r w:rsidRPr="00547739">
        <w:rPr>
          <w:bCs w:val="0"/>
        </w:rPr>
        <w:t xml:space="preserve">, guardian, or parent of a minor </w:t>
      </w:r>
      <w:r w:rsidR="006924F7" w:rsidRPr="00547739">
        <w:rPr>
          <w:bCs w:val="0"/>
        </w:rPr>
        <w:t>consumer</w:t>
      </w:r>
      <w:r w:rsidRPr="00547739">
        <w:rPr>
          <w:bCs w:val="0"/>
        </w:rPr>
        <w:t xml:space="preserve">, after having gained access to treatment records, may challenge the accuracy, completeness, timeliness, or relevance of factual information in the </w:t>
      </w:r>
      <w:r w:rsidR="006924F7" w:rsidRPr="00547739">
        <w:rPr>
          <w:bCs w:val="0"/>
        </w:rPr>
        <w:t>consumer</w:t>
      </w:r>
      <w:r w:rsidRPr="00547739">
        <w:rPr>
          <w:bCs w:val="0"/>
        </w:rPr>
        <w:t xml:space="preserve">’s record; the </w:t>
      </w:r>
      <w:r w:rsidR="006924F7" w:rsidRPr="00547739">
        <w:rPr>
          <w:bCs w:val="0"/>
        </w:rPr>
        <w:t>consumer</w:t>
      </w:r>
      <w:r w:rsidRPr="00547739">
        <w:rPr>
          <w:bCs w:val="0"/>
        </w:rPr>
        <w:t xml:space="preserve"> or other empowered representative will be allowed to insert into the record a statement </w:t>
      </w:r>
      <w:r w:rsidRPr="00547739">
        <w:rPr>
          <w:bCs w:val="0"/>
        </w:rPr>
        <w:lastRenderedPageBreak/>
        <w:t xml:space="preserve">correcting or amending the information at issue; the statement will became part of the record.  </w:t>
      </w:r>
    </w:p>
    <w:p w14:paraId="6537F28F" w14:textId="77777777" w:rsidR="003E4E21" w:rsidRPr="00547739" w:rsidRDefault="003E4E21" w:rsidP="003E4E21">
      <w:pPr>
        <w:pStyle w:val="BodyTextIndent"/>
        <w:ind w:left="540" w:hanging="540"/>
        <w:jc w:val="both"/>
        <w:rPr>
          <w:bCs/>
        </w:rPr>
      </w:pPr>
    </w:p>
    <w:p w14:paraId="4ED89895" w14:textId="479F644D" w:rsidR="003E4E21" w:rsidRPr="00547739" w:rsidRDefault="003E4E21" w:rsidP="4B318C6C">
      <w:pPr>
        <w:pStyle w:val="BodyTextIndent"/>
        <w:ind w:left="540" w:hanging="540"/>
        <w:jc w:val="both"/>
      </w:pPr>
      <w:r w:rsidRPr="00547739">
        <w:t>F2</w:t>
      </w:r>
      <w:r w:rsidR="00FF6DDE" w:rsidRPr="00547739">
        <w:t>3</w:t>
      </w:r>
      <w:r w:rsidRPr="00547739">
        <w:t xml:space="preserve">) </w:t>
      </w:r>
      <w:r w:rsidR="35F0CED4" w:rsidRPr="00547739">
        <w:t xml:space="preserve">A record is kept of disclosures including: </w:t>
      </w:r>
    </w:p>
    <w:p w14:paraId="3C367F93" w14:textId="1893DDB9" w:rsidR="003E4E21" w:rsidRPr="00547739" w:rsidRDefault="35F0CED4" w:rsidP="4B318C6C">
      <w:pPr>
        <w:pStyle w:val="BodyTextIndent"/>
        <w:numPr>
          <w:ilvl w:val="0"/>
          <w:numId w:val="1"/>
        </w:numPr>
        <w:jc w:val="both"/>
      </w:pPr>
      <w:r w:rsidRPr="00547739">
        <w:t xml:space="preserve"> Information released, </w:t>
      </w:r>
    </w:p>
    <w:p w14:paraId="0F7F3B0A" w14:textId="1038CDFF" w:rsidR="003E4E21" w:rsidRPr="00547739" w:rsidRDefault="35F0CED4" w:rsidP="4B318C6C">
      <w:pPr>
        <w:pStyle w:val="BodyTextIndent"/>
        <w:numPr>
          <w:ilvl w:val="0"/>
          <w:numId w:val="1"/>
        </w:numPr>
        <w:jc w:val="both"/>
      </w:pPr>
      <w:r w:rsidRPr="00547739">
        <w:t xml:space="preserve"> To whom it is released, </w:t>
      </w:r>
    </w:p>
    <w:p w14:paraId="3A4AC08F" w14:textId="50B2A8A9" w:rsidR="003E4E21" w:rsidRPr="00547739" w:rsidRDefault="35F0CED4" w:rsidP="4B318C6C">
      <w:pPr>
        <w:pStyle w:val="BodyTextIndent"/>
        <w:numPr>
          <w:ilvl w:val="0"/>
          <w:numId w:val="1"/>
        </w:numPr>
        <w:jc w:val="both"/>
      </w:pPr>
      <w:r w:rsidRPr="00547739">
        <w:t xml:space="preserve"> Purpose stated by person requesting the information, </w:t>
      </w:r>
    </w:p>
    <w:p w14:paraId="29F9330B" w14:textId="3A589B3A" w:rsidR="003E4E21" w:rsidRPr="00547739" w:rsidRDefault="35F0CED4" w:rsidP="4B318C6C">
      <w:pPr>
        <w:pStyle w:val="BodyTextIndent"/>
        <w:numPr>
          <w:ilvl w:val="0"/>
          <w:numId w:val="1"/>
        </w:numPr>
        <w:jc w:val="both"/>
      </w:pPr>
      <w:r w:rsidRPr="00547739">
        <w:t xml:space="preserve"> Statement indicating how disclosed information is germane to the state purpose, </w:t>
      </w:r>
    </w:p>
    <w:p w14:paraId="7B26767D" w14:textId="7F947516" w:rsidR="003E4E21" w:rsidRPr="00547739" w:rsidRDefault="35F0CED4" w:rsidP="4B318C6C">
      <w:pPr>
        <w:pStyle w:val="BodyTextIndent"/>
        <w:numPr>
          <w:ilvl w:val="0"/>
          <w:numId w:val="1"/>
        </w:numPr>
        <w:jc w:val="both"/>
      </w:pPr>
      <w:r w:rsidRPr="00547739">
        <w:t xml:space="preserve"> The part of law under which disclosure is made, </w:t>
      </w:r>
    </w:p>
    <w:p w14:paraId="1432D3A7" w14:textId="191BDB89" w:rsidR="003E4E21" w:rsidRPr="00547739" w:rsidRDefault="35F0CED4" w:rsidP="4B318C6C">
      <w:pPr>
        <w:pStyle w:val="BodyTextIndent"/>
        <w:numPr>
          <w:ilvl w:val="0"/>
          <w:numId w:val="1"/>
        </w:numPr>
        <w:jc w:val="both"/>
      </w:pPr>
      <w:r w:rsidRPr="00547739">
        <w:t xml:space="preserve">Statement that the persons receiving the disclosed information could only further </w:t>
      </w:r>
      <w:r w:rsidR="479F2BF8" w:rsidRPr="00547739">
        <w:t xml:space="preserve"> </w:t>
      </w:r>
      <w:r w:rsidRPr="00547739">
        <w:t>disclose consistent with the authorized purpose for which it was released.</w:t>
      </w:r>
    </w:p>
    <w:p w14:paraId="7D1FDC6B" w14:textId="3ED6A88B" w:rsidR="003E4E21" w:rsidRPr="00547739" w:rsidRDefault="003E4E21" w:rsidP="4B318C6C">
      <w:pPr>
        <w:pStyle w:val="BodyTextIndent"/>
        <w:ind w:left="540" w:hanging="540"/>
        <w:jc w:val="both"/>
        <w:rPr>
          <w:rFonts w:ascii="Calibri" w:eastAsia="Calibri" w:hAnsi="Calibri" w:cs="Calibri"/>
          <w:sz w:val="18"/>
          <w:szCs w:val="18"/>
          <w:highlight w:val="green"/>
        </w:rPr>
      </w:pPr>
    </w:p>
    <w:p w14:paraId="4CF55976" w14:textId="58C7A2A8" w:rsidR="003E4E21" w:rsidRPr="00547739" w:rsidRDefault="6DD01B37" w:rsidP="003E4E21">
      <w:pPr>
        <w:pStyle w:val="BodyTextIndent"/>
        <w:ind w:left="540" w:hanging="540"/>
        <w:jc w:val="both"/>
      </w:pPr>
      <w:r w:rsidRPr="00547739">
        <w:t xml:space="preserve">F24) </w:t>
      </w:r>
      <w:r w:rsidR="003E4E21" w:rsidRPr="00547739">
        <w:t>Any person receiving information made confidential by this policy shall disclose the information to others to the extent consistent with the authorized purpose for which the information was released.  A record shall be kept of all disclosures including:</w:t>
      </w:r>
    </w:p>
    <w:p w14:paraId="3509CEC1" w14:textId="77777777" w:rsidR="003E4E21" w:rsidRPr="00547739" w:rsidRDefault="003E4E21" w:rsidP="003E4E21">
      <w:pPr>
        <w:numPr>
          <w:ilvl w:val="0"/>
          <w:numId w:val="32"/>
        </w:numPr>
        <w:tabs>
          <w:tab w:val="clear" w:pos="1080"/>
        </w:tabs>
        <w:ind w:left="990"/>
        <w:jc w:val="both"/>
      </w:pPr>
      <w:r w:rsidRPr="00547739">
        <w:t>Information released</w:t>
      </w:r>
    </w:p>
    <w:p w14:paraId="73B0AA1D" w14:textId="77777777" w:rsidR="003E4E21" w:rsidRPr="00547739" w:rsidRDefault="003E4E21" w:rsidP="003E4E21">
      <w:pPr>
        <w:numPr>
          <w:ilvl w:val="0"/>
          <w:numId w:val="32"/>
        </w:numPr>
        <w:tabs>
          <w:tab w:val="clear" w:pos="1080"/>
        </w:tabs>
        <w:ind w:left="990"/>
        <w:jc w:val="both"/>
      </w:pPr>
      <w:r w:rsidRPr="00547739">
        <w:t>To whom it is released</w:t>
      </w:r>
    </w:p>
    <w:p w14:paraId="4779D5D7" w14:textId="77777777" w:rsidR="003E4E21" w:rsidRPr="00547739" w:rsidRDefault="003E4E21" w:rsidP="003E4E21">
      <w:pPr>
        <w:numPr>
          <w:ilvl w:val="0"/>
          <w:numId w:val="32"/>
        </w:numPr>
        <w:tabs>
          <w:tab w:val="clear" w:pos="1080"/>
        </w:tabs>
        <w:ind w:left="990"/>
        <w:jc w:val="both"/>
      </w:pPr>
      <w:r w:rsidRPr="00547739">
        <w:t>Purpose stated by the person requesting the information</w:t>
      </w:r>
    </w:p>
    <w:p w14:paraId="18230144" w14:textId="77777777" w:rsidR="003E4E21" w:rsidRPr="00547739" w:rsidRDefault="003E4E21" w:rsidP="003E4E21">
      <w:pPr>
        <w:numPr>
          <w:ilvl w:val="0"/>
          <w:numId w:val="32"/>
        </w:numPr>
        <w:tabs>
          <w:tab w:val="clear" w:pos="1080"/>
        </w:tabs>
        <w:ind w:left="990"/>
        <w:jc w:val="both"/>
      </w:pPr>
      <w:r w:rsidRPr="00547739">
        <w:t>Statement indicating how disclosure information is germane to the stated purpose</w:t>
      </w:r>
    </w:p>
    <w:p w14:paraId="3A32125B" w14:textId="77777777" w:rsidR="003E4E21" w:rsidRPr="00547739" w:rsidRDefault="003E4E21" w:rsidP="003E4E21">
      <w:pPr>
        <w:numPr>
          <w:ilvl w:val="0"/>
          <w:numId w:val="32"/>
        </w:numPr>
        <w:tabs>
          <w:tab w:val="clear" w:pos="1080"/>
        </w:tabs>
        <w:ind w:left="990"/>
        <w:jc w:val="both"/>
      </w:pPr>
      <w:r w:rsidRPr="00547739">
        <w:t>The part of law by which disclosure is made</w:t>
      </w:r>
    </w:p>
    <w:p w14:paraId="25A110BB" w14:textId="77777777" w:rsidR="003E4E21" w:rsidRPr="00547739" w:rsidRDefault="003E4E21" w:rsidP="003E4E21">
      <w:pPr>
        <w:numPr>
          <w:ilvl w:val="0"/>
          <w:numId w:val="32"/>
        </w:numPr>
        <w:tabs>
          <w:tab w:val="clear" w:pos="1080"/>
        </w:tabs>
        <w:ind w:left="990"/>
        <w:jc w:val="both"/>
      </w:pPr>
      <w:r w:rsidRPr="00547739">
        <w:t>Statement that the persons receiving the disclosed information could only further disclose consistent with the authorized purpose for which it was released</w:t>
      </w:r>
    </w:p>
    <w:p w14:paraId="6DFB9E20" w14:textId="77777777" w:rsidR="001E09A1" w:rsidRPr="00547739" w:rsidRDefault="001E09A1" w:rsidP="001E09A1">
      <w:pPr>
        <w:pStyle w:val="BodyText"/>
        <w:tabs>
          <w:tab w:val="left" w:pos="540"/>
        </w:tabs>
        <w:ind w:left="540" w:hanging="540"/>
        <w:rPr>
          <w:bCs w:val="0"/>
        </w:rPr>
      </w:pPr>
    </w:p>
    <w:p w14:paraId="0D52B2D4" w14:textId="338C5C2A" w:rsidR="00CB6CD1" w:rsidRPr="00547739" w:rsidRDefault="00FF6DDE" w:rsidP="00BB7850">
      <w:pPr>
        <w:pStyle w:val="BodyText"/>
      </w:pPr>
      <w:r w:rsidRPr="00547739">
        <w:t>F2</w:t>
      </w:r>
      <w:r w:rsidR="7FFA1039" w:rsidRPr="00547739">
        <w:t>5</w:t>
      </w:r>
      <w:r w:rsidR="00CB6CD1" w:rsidRPr="00547739">
        <w:t>) Information may be disclosed at the discretion of the holder of the record:</w:t>
      </w:r>
    </w:p>
    <w:p w14:paraId="6D771AC2" w14:textId="77777777" w:rsidR="00CB6CD1" w:rsidRPr="00547739" w:rsidRDefault="00CB6CD1" w:rsidP="00FF6DDE">
      <w:pPr>
        <w:pStyle w:val="BodyText"/>
        <w:numPr>
          <w:ilvl w:val="0"/>
          <w:numId w:val="36"/>
        </w:numPr>
        <w:tabs>
          <w:tab w:val="clear" w:pos="1680"/>
        </w:tabs>
        <w:ind w:left="990" w:hanging="360"/>
        <w:rPr>
          <w:bCs w:val="0"/>
        </w:rPr>
      </w:pPr>
      <w:r w:rsidRPr="00547739">
        <w:rPr>
          <w:bCs w:val="0"/>
        </w:rPr>
        <w:t>As necessary for the purpose of, outside research, evaluation, accreditation, or statistical compilation, provided that the person who is the subject of the information be identified from the disclosed information, only when such identification is essential in order to achieve the purpose for which the information is sought or when preventing such identification would clearly be impractical. But, in no event when the subject of the information is likely to be harmed by such identification.</w:t>
      </w:r>
    </w:p>
    <w:p w14:paraId="4BFC95A4" w14:textId="77777777" w:rsidR="006156AC" w:rsidRPr="00547739" w:rsidRDefault="006156AC" w:rsidP="00FF6DDE">
      <w:pPr>
        <w:pStyle w:val="BodyText"/>
        <w:numPr>
          <w:ilvl w:val="0"/>
          <w:numId w:val="36"/>
        </w:numPr>
        <w:tabs>
          <w:tab w:val="clear" w:pos="1680"/>
        </w:tabs>
        <w:ind w:left="990" w:hanging="360"/>
        <w:rPr>
          <w:bCs w:val="0"/>
        </w:rPr>
      </w:pPr>
      <w:r w:rsidRPr="00547739">
        <w:rPr>
          <w:bCs w:val="0"/>
        </w:rPr>
        <w:t>To providers of mental or other health services or a public agency when there is a compelling need for disclosure based upon a substantial probability of harm to the  or other person.</w:t>
      </w:r>
    </w:p>
    <w:p w14:paraId="70DF9E56" w14:textId="77777777" w:rsidR="0062701B" w:rsidRPr="00547739" w:rsidRDefault="0062701B" w:rsidP="00DE7F5E">
      <w:pPr>
        <w:pStyle w:val="BodyText"/>
        <w:tabs>
          <w:tab w:val="left" w:pos="540"/>
        </w:tabs>
        <w:rPr>
          <w:bCs w:val="0"/>
        </w:rPr>
      </w:pPr>
    </w:p>
    <w:p w14:paraId="612CDD3B" w14:textId="2AB8900D" w:rsidR="0062701B" w:rsidRPr="00547739" w:rsidRDefault="00DE7F5E" w:rsidP="002911AE">
      <w:pPr>
        <w:pStyle w:val="BodyText"/>
        <w:ind w:left="480" w:hanging="480"/>
      </w:pPr>
      <w:r w:rsidRPr="00547739">
        <w:t>F2</w:t>
      </w:r>
      <w:r w:rsidR="375F8085" w:rsidRPr="00547739">
        <w:t>6</w:t>
      </w:r>
      <w:r w:rsidR="009B7B3B" w:rsidRPr="00547739">
        <w:t>)</w:t>
      </w:r>
      <w:r w:rsidR="15A9359C" w:rsidRPr="00547739">
        <w:t xml:space="preserve">  </w:t>
      </w:r>
      <w:r w:rsidR="009B7B3B" w:rsidRPr="00547739">
        <w:t>Unless 330.748(4) applies, if a request for information has been delayed, the</w:t>
      </w:r>
      <w:smartTag w:uri="urn:schemas-microsoft-com:office:smarttags" w:element="stockticker"/>
    </w:p>
    <w:p w14:paraId="7216F280" w14:textId="1BB0428E" w:rsidR="0062701B" w:rsidRPr="00547739" w:rsidRDefault="6CE7597A" w:rsidP="002911AE">
      <w:pPr>
        <w:pStyle w:val="BodyText"/>
        <w:ind w:left="480" w:hanging="480"/>
      </w:pPr>
      <w:r w:rsidRPr="00547739">
        <w:t xml:space="preserve">         </w:t>
      </w:r>
      <w:r w:rsidR="009B7B3B" w:rsidRPr="00547739">
        <w:t xml:space="preserve"> SCCMHA Chief Executive Officer (CEO) shall review the request.  </w:t>
      </w:r>
    </w:p>
    <w:p w14:paraId="29D6B04F" w14:textId="77777777" w:rsidR="00CB6CD1" w:rsidRPr="00547739" w:rsidRDefault="00EE0B0F" w:rsidP="00EE0B0F">
      <w:pPr>
        <w:pStyle w:val="BodyText"/>
        <w:rPr>
          <w:bCs w:val="0"/>
        </w:rPr>
      </w:pPr>
      <w:r w:rsidRPr="00547739" w:rsidDel="00EE0B0F">
        <w:rPr>
          <w:bCs w:val="0"/>
        </w:rPr>
        <w:t xml:space="preserve"> </w:t>
      </w:r>
    </w:p>
    <w:p w14:paraId="6DACCE7B" w14:textId="77777777" w:rsidR="0079594E" w:rsidRPr="00547739" w:rsidRDefault="0079594E" w:rsidP="009974E7">
      <w:pPr>
        <w:jc w:val="both"/>
        <w:rPr>
          <w:bCs/>
        </w:rPr>
      </w:pPr>
      <w:r w:rsidRPr="00547739">
        <w:rPr>
          <w:b/>
        </w:rPr>
        <w:t>Definitions:</w:t>
      </w:r>
    </w:p>
    <w:p w14:paraId="420DD438" w14:textId="77777777" w:rsidR="0079594E" w:rsidRPr="00547739" w:rsidRDefault="0079594E" w:rsidP="009974E7">
      <w:pPr>
        <w:jc w:val="both"/>
        <w:rPr>
          <w:bCs/>
        </w:rPr>
      </w:pPr>
      <w:r w:rsidRPr="00547739">
        <w:rPr>
          <w:b/>
          <w:bCs/>
        </w:rPr>
        <w:t>Holder of the record:</w:t>
      </w:r>
      <w:r w:rsidRPr="00547739">
        <w:rPr>
          <w:bCs/>
        </w:rPr>
        <w:t xml:space="preserve">  The agency given charge over a record which contains confidential information obtained through the course of mental health treatment.</w:t>
      </w:r>
    </w:p>
    <w:p w14:paraId="44E871BC" w14:textId="77777777" w:rsidR="009974E7" w:rsidRPr="00547739" w:rsidRDefault="009974E7" w:rsidP="009974E7">
      <w:pPr>
        <w:jc w:val="both"/>
        <w:rPr>
          <w:b/>
        </w:rPr>
      </w:pPr>
    </w:p>
    <w:p w14:paraId="7021E8D9" w14:textId="77777777" w:rsidR="00E26D8D" w:rsidRPr="00547739" w:rsidRDefault="0079594E" w:rsidP="009974E7">
      <w:pPr>
        <w:jc w:val="both"/>
        <w:rPr>
          <w:b/>
        </w:rPr>
      </w:pPr>
      <w:r w:rsidRPr="00547739">
        <w:rPr>
          <w:b/>
        </w:rPr>
        <w:t xml:space="preserve">References: </w:t>
      </w:r>
    </w:p>
    <w:p w14:paraId="4B9AB1B4" w14:textId="77777777" w:rsidR="00834FA6" w:rsidRPr="00547739" w:rsidRDefault="00834FA6" w:rsidP="009974E7">
      <w:pPr>
        <w:jc w:val="both"/>
      </w:pPr>
      <w:r w:rsidRPr="00547739">
        <w:t xml:space="preserve">Mental Health Code: </w:t>
      </w:r>
      <w:smartTag w:uri="urn:schemas-microsoft-com:office:smarttags" w:element="phone">
        <w:smartTagPr>
          <w:attr w:name="phonenumber" w:val="$6330$$$"/>
          <w:attr w:uri="urn:schemas-microsoft-com:office:office" w:name="ls" w:val="trans"/>
        </w:smartTagPr>
        <w:r w:rsidRPr="00547739">
          <w:t>330.1748</w:t>
        </w:r>
      </w:smartTag>
    </w:p>
    <w:p w14:paraId="08E3522F" w14:textId="77777777" w:rsidR="0079594E" w:rsidRPr="00547739" w:rsidRDefault="00834FA6" w:rsidP="009974E7">
      <w:pPr>
        <w:jc w:val="both"/>
      </w:pPr>
      <w:r w:rsidRPr="00547739">
        <w:t xml:space="preserve">Mental Health Code: </w:t>
      </w:r>
      <w:r w:rsidR="0079594E" w:rsidRPr="00547739">
        <w:t>330.1749</w:t>
      </w:r>
    </w:p>
    <w:p w14:paraId="78AD0C45" w14:textId="77777777" w:rsidR="004D3801" w:rsidRPr="00547739" w:rsidRDefault="004D3801" w:rsidP="009974E7">
      <w:pPr>
        <w:jc w:val="both"/>
      </w:pPr>
      <w:r w:rsidRPr="00547739">
        <w:t>Mental Health Code: 330.1776</w:t>
      </w:r>
    </w:p>
    <w:p w14:paraId="0633A17C" w14:textId="77777777" w:rsidR="0079594E" w:rsidRPr="00547739" w:rsidRDefault="0079594E" w:rsidP="009974E7">
      <w:pPr>
        <w:pStyle w:val="Footer"/>
        <w:tabs>
          <w:tab w:val="clear" w:pos="4320"/>
          <w:tab w:val="clear" w:pos="8640"/>
        </w:tabs>
        <w:jc w:val="both"/>
        <w:rPr>
          <w:sz w:val="24"/>
        </w:rPr>
      </w:pPr>
      <w:r w:rsidRPr="00547739">
        <w:rPr>
          <w:sz w:val="24"/>
        </w:rPr>
        <w:lastRenderedPageBreak/>
        <w:t>Administrative Rules: 330.7051</w:t>
      </w:r>
    </w:p>
    <w:p w14:paraId="42DC7260" w14:textId="77777777" w:rsidR="007E5C60" w:rsidRPr="00547739" w:rsidRDefault="001A13C1" w:rsidP="009974E7">
      <w:pPr>
        <w:pStyle w:val="Footer"/>
        <w:tabs>
          <w:tab w:val="clear" w:pos="4320"/>
          <w:tab w:val="clear" w:pos="8640"/>
        </w:tabs>
        <w:jc w:val="both"/>
        <w:rPr>
          <w:bCs/>
        </w:rPr>
      </w:pPr>
      <w:r w:rsidRPr="00547739">
        <w:rPr>
          <w:noProof/>
          <w:sz w:val="24"/>
          <w:szCs w:val="24"/>
        </w:rPr>
        <w:t>45 Code of Federal Regulations 164.502(g)(4)</w:t>
      </w:r>
      <w:r w:rsidR="007E5C60" w:rsidRPr="00547739">
        <w:rPr>
          <w:bCs/>
        </w:rPr>
        <w:t xml:space="preserve"> </w:t>
      </w:r>
    </w:p>
    <w:p w14:paraId="066FD3A8" w14:textId="0D3DFAD8" w:rsidR="001A13C1" w:rsidRPr="00547739" w:rsidRDefault="007E5C60" w:rsidP="009974E7">
      <w:pPr>
        <w:pStyle w:val="Footer"/>
        <w:tabs>
          <w:tab w:val="clear" w:pos="4320"/>
          <w:tab w:val="clear" w:pos="8640"/>
        </w:tabs>
        <w:jc w:val="both"/>
        <w:rPr>
          <w:noProof/>
          <w:sz w:val="24"/>
          <w:szCs w:val="24"/>
        </w:rPr>
      </w:pPr>
      <w:r w:rsidRPr="00547739">
        <w:rPr>
          <w:noProof/>
          <w:sz w:val="24"/>
          <w:szCs w:val="24"/>
        </w:rPr>
        <w:t>Health insurance portability and accountability act of 1996</w:t>
      </w:r>
    </w:p>
    <w:p w14:paraId="39D2F1F0" w14:textId="682B5862" w:rsidR="00A54871" w:rsidRPr="00547739" w:rsidRDefault="007E5C60" w:rsidP="009974E7">
      <w:pPr>
        <w:jc w:val="both"/>
        <w:rPr>
          <w:bCs/>
        </w:rPr>
      </w:pPr>
      <w:r w:rsidRPr="00547739">
        <w:rPr>
          <w:bCs/>
        </w:rPr>
        <w:t>Public Law 104-19</w:t>
      </w:r>
    </w:p>
    <w:p w14:paraId="144A5D23" w14:textId="77777777" w:rsidR="004E10FB" w:rsidRPr="00547739" w:rsidRDefault="004E10FB" w:rsidP="009974E7">
      <w:pPr>
        <w:jc w:val="both"/>
        <w:rPr>
          <w:b/>
        </w:rPr>
      </w:pPr>
    </w:p>
    <w:p w14:paraId="782044F3" w14:textId="77777777" w:rsidR="00E26D8D" w:rsidRPr="00547739" w:rsidRDefault="0079594E" w:rsidP="009974E7">
      <w:pPr>
        <w:jc w:val="both"/>
        <w:rPr>
          <w:b/>
        </w:rPr>
      </w:pPr>
      <w:r w:rsidRPr="00547739">
        <w:rPr>
          <w:b/>
        </w:rPr>
        <w:t xml:space="preserve">Exhibits:  </w:t>
      </w:r>
    </w:p>
    <w:p w14:paraId="1DF26316" w14:textId="77777777" w:rsidR="00A14400" w:rsidRPr="00547739" w:rsidRDefault="00EB28B7" w:rsidP="009974E7">
      <w:pPr>
        <w:jc w:val="both"/>
        <w:rPr>
          <w:bCs/>
        </w:rPr>
      </w:pPr>
      <w:r w:rsidRPr="00547739">
        <w:rPr>
          <w:bCs/>
        </w:rPr>
        <w:t xml:space="preserve">Exhibit A - </w:t>
      </w:r>
      <w:r w:rsidR="003F6F59" w:rsidRPr="00547739">
        <w:rPr>
          <w:bCs/>
        </w:rPr>
        <w:t>Saginaw County Community Mental Health Authority Release of Information</w:t>
      </w:r>
    </w:p>
    <w:p w14:paraId="738610EB" w14:textId="77777777" w:rsidR="0079594E" w:rsidRPr="00547739" w:rsidRDefault="0079594E">
      <w:pPr>
        <w:jc w:val="both"/>
      </w:pPr>
    </w:p>
    <w:p w14:paraId="78C00DF8" w14:textId="77777777" w:rsidR="0079594E" w:rsidRPr="00547739" w:rsidRDefault="0079594E">
      <w:pPr>
        <w:jc w:val="both"/>
        <w:rPr>
          <w:b/>
        </w:rPr>
      </w:pPr>
      <w:r w:rsidRPr="00547739">
        <w:rPr>
          <w:b/>
        </w:rPr>
        <w:t xml:space="preserve">Procedure: </w:t>
      </w:r>
    </w:p>
    <w:tbl>
      <w:tblPr>
        <w:tblW w:w="0" w:type="auto"/>
        <w:tblBorders>
          <w:top w:val="double" w:sz="4" w:space="0" w:color="auto"/>
          <w:insideH w:val="double" w:sz="4" w:space="0" w:color="auto"/>
          <w:insideV w:val="single" w:sz="4" w:space="0" w:color="auto"/>
        </w:tblBorders>
        <w:tblLayout w:type="fixed"/>
        <w:tblLook w:val="0000" w:firstRow="0" w:lastRow="0" w:firstColumn="0" w:lastColumn="0" w:noHBand="0" w:noVBand="0"/>
      </w:tblPr>
      <w:tblGrid>
        <w:gridCol w:w="5184"/>
        <w:gridCol w:w="3456"/>
      </w:tblGrid>
      <w:tr w:rsidR="00547739" w:rsidRPr="00547739" w14:paraId="3C0C3B96" w14:textId="77777777">
        <w:tc>
          <w:tcPr>
            <w:tcW w:w="5184" w:type="dxa"/>
            <w:tcBorders>
              <w:top w:val="nil"/>
              <w:bottom w:val="single" w:sz="4" w:space="0" w:color="auto"/>
              <w:right w:val="nil"/>
            </w:tcBorders>
          </w:tcPr>
          <w:p w14:paraId="2A07DB2C" w14:textId="77777777" w:rsidR="009F2FDB" w:rsidRPr="00547739" w:rsidRDefault="009F2FDB" w:rsidP="009F2FDB">
            <w:pPr>
              <w:ind w:left="360"/>
              <w:jc w:val="center"/>
            </w:pPr>
            <w:r w:rsidRPr="00547739">
              <w:t>ACTIONS</w:t>
            </w:r>
          </w:p>
        </w:tc>
        <w:tc>
          <w:tcPr>
            <w:tcW w:w="3456" w:type="dxa"/>
            <w:tcBorders>
              <w:top w:val="nil"/>
              <w:left w:val="nil"/>
              <w:bottom w:val="single" w:sz="4" w:space="0" w:color="auto"/>
            </w:tcBorders>
          </w:tcPr>
          <w:p w14:paraId="5DFE4363" w14:textId="77777777" w:rsidR="009F2FDB" w:rsidRPr="00547739" w:rsidRDefault="009F2FDB" w:rsidP="009F2FDB">
            <w:pPr>
              <w:jc w:val="center"/>
              <w:rPr>
                <w:bCs/>
              </w:rPr>
            </w:pPr>
            <w:r w:rsidRPr="00547739">
              <w:t>RESPONSIBLE</w:t>
            </w:r>
          </w:p>
        </w:tc>
      </w:tr>
      <w:tr w:rsidR="00547739" w:rsidRPr="00547739" w14:paraId="73D7D5F5" w14:textId="77777777">
        <w:tc>
          <w:tcPr>
            <w:tcW w:w="5184" w:type="dxa"/>
            <w:tcBorders>
              <w:top w:val="single" w:sz="4" w:space="0" w:color="auto"/>
              <w:bottom w:val="nil"/>
            </w:tcBorders>
          </w:tcPr>
          <w:p w14:paraId="35906614" w14:textId="77777777" w:rsidR="008568B9" w:rsidRPr="00547739" w:rsidRDefault="008568B9" w:rsidP="009F2FDB">
            <w:pPr>
              <w:numPr>
                <w:ilvl w:val="0"/>
                <w:numId w:val="23"/>
              </w:numPr>
              <w:tabs>
                <w:tab w:val="clear" w:pos="810"/>
                <w:tab w:val="num" w:pos="360"/>
              </w:tabs>
              <w:ind w:left="360" w:hanging="360"/>
              <w:rPr>
                <w:bCs/>
              </w:rPr>
            </w:pPr>
            <w:r w:rsidRPr="00547739">
              <w:rPr>
                <w:bCs/>
              </w:rPr>
              <w:t xml:space="preserve">Requests for information contained in </w:t>
            </w:r>
            <w:r w:rsidR="006924F7" w:rsidRPr="00547739">
              <w:rPr>
                <w:bCs/>
              </w:rPr>
              <w:t>consumer</w:t>
            </w:r>
            <w:r w:rsidR="0045229A" w:rsidRPr="00547739">
              <w:rPr>
                <w:bCs/>
              </w:rPr>
              <w:t xml:space="preserve"> medical records are directed to the Medical Records Unit.</w:t>
            </w:r>
          </w:p>
          <w:p w14:paraId="637805D2" w14:textId="77777777" w:rsidR="00347721" w:rsidRPr="00547739" w:rsidRDefault="00347721" w:rsidP="00347721">
            <w:pPr>
              <w:rPr>
                <w:bCs/>
              </w:rPr>
            </w:pPr>
          </w:p>
          <w:p w14:paraId="40379A70" w14:textId="77777777" w:rsidR="00347721" w:rsidRPr="00547739" w:rsidRDefault="00347721" w:rsidP="009F2FDB">
            <w:pPr>
              <w:numPr>
                <w:ilvl w:val="0"/>
                <w:numId w:val="23"/>
              </w:numPr>
              <w:tabs>
                <w:tab w:val="clear" w:pos="810"/>
                <w:tab w:val="num" w:pos="360"/>
              </w:tabs>
              <w:ind w:left="360" w:hanging="360"/>
              <w:rPr>
                <w:bCs/>
              </w:rPr>
            </w:pPr>
            <w:r w:rsidRPr="00547739">
              <w:rPr>
                <w:bCs/>
              </w:rPr>
              <w:t xml:space="preserve">Any individual requesting medical records, including </w:t>
            </w:r>
            <w:r w:rsidR="006924F7" w:rsidRPr="00547739">
              <w:rPr>
                <w:bCs/>
              </w:rPr>
              <w:t>consumer</w:t>
            </w:r>
            <w:r w:rsidRPr="00547739">
              <w:rPr>
                <w:bCs/>
              </w:rPr>
              <w:t>s, will be required to sign the appropriate release to receive the requested information.</w:t>
            </w:r>
          </w:p>
          <w:p w14:paraId="463F29E8" w14:textId="77777777" w:rsidR="0045229A" w:rsidRPr="00547739" w:rsidRDefault="0045229A" w:rsidP="0045229A">
            <w:pPr>
              <w:rPr>
                <w:bCs/>
              </w:rPr>
            </w:pPr>
          </w:p>
          <w:p w14:paraId="40482656" w14:textId="77777777" w:rsidR="0045229A" w:rsidRPr="00547739" w:rsidRDefault="0045229A" w:rsidP="009F2FDB">
            <w:pPr>
              <w:numPr>
                <w:ilvl w:val="0"/>
                <w:numId w:val="23"/>
              </w:numPr>
              <w:tabs>
                <w:tab w:val="clear" w:pos="810"/>
                <w:tab w:val="num" w:pos="360"/>
              </w:tabs>
              <w:ind w:left="360" w:hanging="360"/>
              <w:rPr>
                <w:bCs/>
              </w:rPr>
            </w:pPr>
            <w:r w:rsidRPr="00547739">
              <w:rPr>
                <w:bCs/>
              </w:rPr>
              <w:t>Requests for medical records are processed in accordance with the Standards contained in this policy.</w:t>
            </w:r>
          </w:p>
          <w:p w14:paraId="3B7B4B86" w14:textId="77777777" w:rsidR="0079594E" w:rsidRPr="00547739" w:rsidRDefault="0079594E" w:rsidP="00BA6A37">
            <w:pPr>
              <w:rPr>
                <w:b/>
              </w:rPr>
            </w:pPr>
          </w:p>
        </w:tc>
        <w:tc>
          <w:tcPr>
            <w:tcW w:w="3456" w:type="dxa"/>
            <w:tcBorders>
              <w:top w:val="single" w:sz="4" w:space="0" w:color="auto"/>
              <w:bottom w:val="nil"/>
            </w:tcBorders>
          </w:tcPr>
          <w:p w14:paraId="319C45ED" w14:textId="77777777" w:rsidR="008568B9" w:rsidRPr="00547739" w:rsidRDefault="0045229A" w:rsidP="008568B9">
            <w:pPr>
              <w:numPr>
                <w:ilvl w:val="1"/>
                <w:numId w:val="23"/>
              </w:numPr>
              <w:tabs>
                <w:tab w:val="clear" w:pos="1440"/>
              </w:tabs>
              <w:ind w:left="456"/>
              <w:rPr>
                <w:bCs/>
              </w:rPr>
            </w:pPr>
            <w:r w:rsidRPr="00547739">
              <w:rPr>
                <w:bCs/>
              </w:rPr>
              <w:t>Persons requesting medical records</w:t>
            </w:r>
          </w:p>
          <w:p w14:paraId="3A0FF5F2" w14:textId="77777777" w:rsidR="00347721" w:rsidRPr="00547739" w:rsidRDefault="00347721" w:rsidP="00347721">
            <w:pPr>
              <w:ind w:left="96"/>
              <w:rPr>
                <w:bCs/>
              </w:rPr>
            </w:pPr>
          </w:p>
          <w:p w14:paraId="5630AD66" w14:textId="77777777" w:rsidR="00347721" w:rsidRPr="00547739" w:rsidRDefault="00347721" w:rsidP="00347721">
            <w:pPr>
              <w:ind w:left="96"/>
              <w:rPr>
                <w:bCs/>
              </w:rPr>
            </w:pPr>
          </w:p>
          <w:p w14:paraId="6BFE60CA" w14:textId="77777777" w:rsidR="00347721" w:rsidRPr="00547739" w:rsidRDefault="00347721" w:rsidP="00347721">
            <w:pPr>
              <w:numPr>
                <w:ilvl w:val="1"/>
                <w:numId w:val="23"/>
              </w:numPr>
              <w:tabs>
                <w:tab w:val="clear" w:pos="1440"/>
              </w:tabs>
              <w:ind w:left="456"/>
              <w:rPr>
                <w:bCs/>
              </w:rPr>
            </w:pPr>
            <w:r w:rsidRPr="00547739">
              <w:rPr>
                <w:bCs/>
              </w:rPr>
              <w:t>Medical Records staff</w:t>
            </w:r>
          </w:p>
          <w:p w14:paraId="61829076" w14:textId="77777777" w:rsidR="00347721" w:rsidRPr="00547739" w:rsidRDefault="00347721" w:rsidP="00347721">
            <w:pPr>
              <w:ind w:left="96"/>
              <w:rPr>
                <w:bCs/>
              </w:rPr>
            </w:pPr>
          </w:p>
          <w:p w14:paraId="2BA226A1" w14:textId="77777777" w:rsidR="00347721" w:rsidRPr="00547739" w:rsidRDefault="00347721" w:rsidP="00347721">
            <w:pPr>
              <w:ind w:left="96"/>
              <w:rPr>
                <w:bCs/>
              </w:rPr>
            </w:pPr>
          </w:p>
          <w:p w14:paraId="17AD93B2" w14:textId="77777777" w:rsidR="0045229A" w:rsidRPr="00547739" w:rsidRDefault="0045229A" w:rsidP="0045229A">
            <w:pPr>
              <w:rPr>
                <w:bCs/>
              </w:rPr>
            </w:pPr>
          </w:p>
          <w:p w14:paraId="0DE4B5B7" w14:textId="77777777" w:rsidR="0045229A" w:rsidRPr="00547739" w:rsidRDefault="0045229A" w:rsidP="0045229A">
            <w:pPr>
              <w:rPr>
                <w:bCs/>
              </w:rPr>
            </w:pPr>
          </w:p>
          <w:p w14:paraId="4DA6DFD2" w14:textId="77777777" w:rsidR="0045229A" w:rsidRPr="00547739" w:rsidRDefault="0045229A" w:rsidP="008568B9">
            <w:pPr>
              <w:numPr>
                <w:ilvl w:val="1"/>
                <w:numId w:val="23"/>
              </w:numPr>
              <w:tabs>
                <w:tab w:val="clear" w:pos="1440"/>
              </w:tabs>
              <w:ind w:left="456"/>
              <w:rPr>
                <w:bCs/>
              </w:rPr>
            </w:pPr>
            <w:r w:rsidRPr="00547739">
              <w:rPr>
                <w:bCs/>
              </w:rPr>
              <w:t>Medical Records staff</w:t>
            </w:r>
          </w:p>
          <w:p w14:paraId="66204FF1" w14:textId="77777777" w:rsidR="0045229A" w:rsidRPr="00547739" w:rsidRDefault="0045229A" w:rsidP="0045229A">
            <w:pPr>
              <w:rPr>
                <w:bCs/>
              </w:rPr>
            </w:pPr>
          </w:p>
          <w:p w14:paraId="2DBF0D7D" w14:textId="77777777" w:rsidR="0045229A" w:rsidRPr="00547739" w:rsidRDefault="0045229A" w:rsidP="0045229A">
            <w:pPr>
              <w:rPr>
                <w:bCs/>
              </w:rPr>
            </w:pPr>
          </w:p>
          <w:p w14:paraId="6B62F1B3" w14:textId="77777777" w:rsidR="0079594E" w:rsidRPr="00547739" w:rsidRDefault="0079594E" w:rsidP="008568B9">
            <w:pPr>
              <w:ind w:left="456" w:hanging="336"/>
              <w:rPr>
                <w:bCs/>
              </w:rPr>
            </w:pPr>
          </w:p>
          <w:p w14:paraId="0A6959E7" w14:textId="77777777" w:rsidR="0079594E" w:rsidRPr="00547739" w:rsidRDefault="0079594E" w:rsidP="00F36BEF">
            <w:pPr>
              <w:tabs>
                <w:tab w:val="left" w:pos="336"/>
              </w:tabs>
              <w:rPr>
                <w:bCs/>
              </w:rPr>
            </w:pPr>
            <w:r w:rsidRPr="00547739">
              <w:rPr>
                <w:strike/>
              </w:rPr>
              <w:t xml:space="preserve"> </w:t>
            </w:r>
          </w:p>
        </w:tc>
      </w:tr>
    </w:tbl>
    <w:p w14:paraId="02F2C34E" w14:textId="77777777" w:rsidR="0079594E" w:rsidRPr="00A54871" w:rsidRDefault="0079594E"/>
    <w:p w14:paraId="680A4E5D" w14:textId="77777777" w:rsidR="0093783F" w:rsidRPr="00A54871" w:rsidRDefault="0093783F"/>
    <w:p w14:paraId="19219836" w14:textId="77777777" w:rsidR="0093783F" w:rsidRPr="00A54871" w:rsidRDefault="0093783F" w:rsidP="0093783F">
      <w:pPr>
        <w:ind w:firstLine="360"/>
        <w:rPr>
          <w:b/>
          <w:sz w:val="32"/>
          <w:szCs w:val="32"/>
        </w:rPr>
      </w:pPr>
    </w:p>
    <w:p w14:paraId="296FEF7D" w14:textId="77777777" w:rsidR="00955DFB" w:rsidRPr="00A54871" w:rsidRDefault="00955DFB" w:rsidP="0093783F">
      <w:pPr>
        <w:ind w:firstLine="360"/>
        <w:rPr>
          <w:b/>
          <w:sz w:val="32"/>
          <w:szCs w:val="32"/>
        </w:rPr>
      </w:pPr>
    </w:p>
    <w:p w14:paraId="7194DBDC" w14:textId="77777777" w:rsidR="00955DFB" w:rsidRPr="00A54871" w:rsidRDefault="00955DFB" w:rsidP="0093783F">
      <w:pPr>
        <w:ind w:firstLine="360"/>
        <w:rPr>
          <w:b/>
          <w:sz w:val="32"/>
          <w:szCs w:val="32"/>
        </w:rPr>
      </w:pPr>
    </w:p>
    <w:p w14:paraId="769D0D3C" w14:textId="77777777" w:rsidR="00AC0248" w:rsidRPr="00A54871" w:rsidRDefault="00AC0248" w:rsidP="0093783F">
      <w:pPr>
        <w:ind w:firstLine="360"/>
        <w:rPr>
          <w:b/>
          <w:sz w:val="32"/>
          <w:szCs w:val="32"/>
        </w:rPr>
      </w:pPr>
    </w:p>
    <w:p w14:paraId="54CD245A" w14:textId="77777777" w:rsidR="00AC0248" w:rsidRPr="00A54871" w:rsidRDefault="00AC0248" w:rsidP="0093783F">
      <w:pPr>
        <w:ind w:firstLine="360"/>
        <w:rPr>
          <w:b/>
          <w:sz w:val="32"/>
          <w:szCs w:val="32"/>
        </w:rPr>
      </w:pPr>
    </w:p>
    <w:p w14:paraId="1231BE67" w14:textId="77777777" w:rsidR="00AC0248" w:rsidRPr="00A54871" w:rsidRDefault="00AC0248" w:rsidP="0093783F">
      <w:pPr>
        <w:ind w:firstLine="360"/>
        <w:rPr>
          <w:b/>
          <w:sz w:val="32"/>
          <w:szCs w:val="32"/>
        </w:rPr>
      </w:pPr>
    </w:p>
    <w:p w14:paraId="36FEB5B0" w14:textId="77777777" w:rsidR="00955DFB" w:rsidRPr="00A54871" w:rsidRDefault="00955DFB" w:rsidP="0093783F">
      <w:pPr>
        <w:ind w:firstLine="360"/>
        <w:rPr>
          <w:b/>
          <w:sz w:val="32"/>
          <w:szCs w:val="32"/>
        </w:rPr>
      </w:pPr>
    </w:p>
    <w:p w14:paraId="30D7AA69" w14:textId="77777777" w:rsidR="00955DFB" w:rsidRPr="00A54871" w:rsidRDefault="00955DFB" w:rsidP="0093783F">
      <w:pPr>
        <w:ind w:firstLine="360"/>
        <w:rPr>
          <w:b/>
          <w:sz w:val="32"/>
          <w:szCs w:val="32"/>
        </w:rPr>
      </w:pPr>
    </w:p>
    <w:p w14:paraId="7196D064" w14:textId="77777777" w:rsidR="0054740D" w:rsidRPr="00A54871" w:rsidRDefault="0054740D" w:rsidP="0093783F">
      <w:pPr>
        <w:ind w:firstLine="360"/>
        <w:rPr>
          <w:b/>
          <w:sz w:val="32"/>
          <w:szCs w:val="32"/>
        </w:rPr>
      </w:pPr>
    </w:p>
    <w:p w14:paraId="34FF1C98" w14:textId="77777777" w:rsidR="0054740D" w:rsidRPr="00A54871" w:rsidRDefault="0054740D" w:rsidP="0093783F">
      <w:pPr>
        <w:ind w:firstLine="360"/>
        <w:rPr>
          <w:b/>
          <w:sz w:val="32"/>
          <w:szCs w:val="32"/>
        </w:rPr>
      </w:pPr>
    </w:p>
    <w:p w14:paraId="6D072C0D" w14:textId="77777777" w:rsidR="00A54871" w:rsidRPr="00A54871" w:rsidRDefault="00A54871" w:rsidP="0093783F">
      <w:pPr>
        <w:ind w:firstLine="360"/>
        <w:rPr>
          <w:b/>
          <w:sz w:val="32"/>
          <w:szCs w:val="32"/>
        </w:rPr>
      </w:pPr>
    </w:p>
    <w:p w14:paraId="48A21919" w14:textId="77777777" w:rsidR="00A54871" w:rsidRPr="00A54871" w:rsidRDefault="00A54871" w:rsidP="0093783F">
      <w:pPr>
        <w:ind w:firstLine="360"/>
        <w:rPr>
          <w:b/>
          <w:sz w:val="32"/>
          <w:szCs w:val="32"/>
        </w:rPr>
      </w:pPr>
    </w:p>
    <w:p w14:paraId="6BD18F9B" w14:textId="77777777" w:rsidR="00A54871" w:rsidRPr="00A54871" w:rsidRDefault="00A54871" w:rsidP="0093783F">
      <w:pPr>
        <w:ind w:firstLine="360"/>
        <w:rPr>
          <w:b/>
          <w:sz w:val="32"/>
          <w:szCs w:val="32"/>
        </w:rPr>
      </w:pPr>
    </w:p>
    <w:p w14:paraId="238601FE" w14:textId="77777777" w:rsidR="00A54871" w:rsidRPr="00A54871" w:rsidRDefault="00A54871" w:rsidP="0093783F">
      <w:pPr>
        <w:ind w:firstLine="360"/>
        <w:rPr>
          <w:b/>
          <w:sz w:val="32"/>
          <w:szCs w:val="32"/>
        </w:rPr>
      </w:pPr>
    </w:p>
    <w:p w14:paraId="0F3CABC7" w14:textId="7079D774" w:rsidR="00A54871" w:rsidRPr="00A54871" w:rsidRDefault="00A54871" w:rsidP="0093783F">
      <w:pPr>
        <w:ind w:firstLine="360"/>
        <w:rPr>
          <w:b/>
          <w:sz w:val="32"/>
          <w:szCs w:val="32"/>
        </w:rPr>
      </w:pPr>
    </w:p>
    <w:p w14:paraId="5B08B5D1" w14:textId="063805EC" w:rsidR="00A54871" w:rsidRPr="00A54871" w:rsidRDefault="00A54871" w:rsidP="0093783F">
      <w:pPr>
        <w:ind w:firstLine="360"/>
        <w:rPr>
          <w:b/>
          <w:sz w:val="32"/>
          <w:szCs w:val="32"/>
        </w:rPr>
      </w:pPr>
    </w:p>
    <w:p w14:paraId="16DEB4AB" w14:textId="5EE67841" w:rsidR="0054740D" w:rsidRPr="00A54871" w:rsidRDefault="0054740D" w:rsidP="0093783F">
      <w:pPr>
        <w:ind w:firstLine="360"/>
        <w:rPr>
          <w:b/>
          <w:sz w:val="32"/>
          <w:szCs w:val="32"/>
        </w:rPr>
      </w:pPr>
    </w:p>
    <w:p w14:paraId="3EFCAD03" w14:textId="2434E893" w:rsidR="00BA6A37" w:rsidRPr="00A54871" w:rsidRDefault="00BA6A37" w:rsidP="0093783F">
      <w:pPr>
        <w:ind w:firstLine="360"/>
        <w:rPr>
          <w:b/>
          <w:sz w:val="32"/>
          <w:szCs w:val="32"/>
        </w:rPr>
      </w:pPr>
    </w:p>
    <w:p w14:paraId="0AD9C6F4" w14:textId="0D5EA954" w:rsidR="009974E7" w:rsidRPr="00A54871" w:rsidRDefault="00A07014" w:rsidP="0093783F">
      <w:pPr>
        <w:ind w:firstLine="360"/>
        <w:rPr>
          <w:b/>
          <w:sz w:val="32"/>
          <w:szCs w:val="32"/>
        </w:rPr>
      </w:pPr>
      <w:r w:rsidRPr="00A54871">
        <mc:AlternateContent>
          <mc:Choice Requires="wps">
            <w:drawing>
              <wp:anchor distT="0" distB="0" distL="114300" distR="114300" simplePos="0" relativeHeight="251657728" behindDoc="0" locked="0" layoutInCell="1" allowOverlap="1" wp14:anchorId="59A006AE" wp14:editId="0818AD74">
                <wp:simplePos x="0" y="0"/>
                <wp:positionH relativeFrom="column">
                  <wp:posOffset>-120015</wp:posOffset>
                </wp:positionH>
                <wp:positionV relativeFrom="paragraph">
                  <wp:posOffset>-374650</wp:posOffset>
                </wp:positionV>
                <wp:extent cx="859155" cy="27622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 cy="276225"/>
                        </a:xfrm>
                        <a:prstGeom prst="rect">
                          <a:avLst/>
                        </a:prstGeom>
                        <a:solidFill>
                          <a:srgbClr val="FFFFFF"/>
                        </a:solidFill>
                        <a:ln w="9525">
                          <a:solidFill>
                            <a:srgbClr val="000000"/>
                          </a:solidFill>
                          <a:miter lim="800000"/>
                          <a:headEnd/>
                          <a:tailEnd/>
                        </a:ln>
                      </wps:spPr>
                      <wps:txbx>
                        <w:txbxContent>
                          <w:p w14:paraId="648B6AAF" w14:textId="77777777" w:rsidR="00DA6C99" w:rsidRDefault="00DA6C99">
                            <w:r>
                              <w:t>Exhibit 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9A006AE" id="_x0000_t202" coordsize="21600,21600" o:spt="202" path="m,l,21600r21600,l21600,xe">
                <v:stroke joinstyle="miter"/>
                <v:path gradientshapeok="t" o:connecttype="rect"/>
              </v:shapetype>
              <v:shape id="Text Box 2" o:spid="_x0000_s1026" type="#_x0000_t202" style="position:absolute;left:0;text-align:left;margin-left:-9.45pt;margin-top:-29.5pt;width:67.65pt;height:21.7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">
                <v:textbox style="mso-fit-shape-to-text:t">
                  <w:txbxContent>
                    <w:p w14:paraId="648B6AAF" w14:textId="77777777" w:rsidR="00DA6C99" w:rsidRDefault="00DA6C99">
                      <w:r>
                        <w:t>Exhibit A</w:t>
                      </w:r>
                    </w:p>
                  </w:txbxContent>
                </v:textbox>
              </v:shape>
            </w:pict>
          </mc:Fallback>
        </mc:AlternateContent>
      </w:r>
      <w:r>
        <w:drawing>
          <wp:anchor distT="0" distB="0" distL="114300" distR="114300" simplePos="0" relativeHeight="251658752" behindDoc="0" locked="0" layoutInCell="1" allowOverlap="1" wp14:anchorId="23C421CA" wp14:editId="66C58513">
            <wp:simplePos x="0" y="0"/>
            <wp:positionH relativeFrom="column">
              <wp:posOffset>-123825</wp:posOffset>
            </wp:positionH>
            <wp:positionV relativeFrom="paragraph">
              <wp:posOffset>476</wp:posOffset>
            </wp:positionV>
            <wp:extent cx="5761072" cy="77914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761072" cy="7791450"/>
                    </a:xfrm>
                    <a:prstGeom prst="rect">
                      <a:avLst/>
                    </a:prstGeom>
                  </pic:spPr>
                </pic:pic>
              </a:graphicData>
            </a:graphic>
            <wp14:sizeRelH relativeFrom="margin">
              <wp14:pctWidth>0</wp14:pctWidth>
            </wp14:sizeRelH>
            <wp14:sizeRelV relativeFrom="margin">
              <wp14:pctHeight>0</wp14:pctHeight>
            </wp14:sizeRelV>
          </wp:anchor>
        </w:drawing>
      </w:r>
    </w:p>
    <w:p w14:paraId="4B1F511A" w14:textId="77777777" w:rsidR="009974E7" w:rsidRPr="00A54871" w:rsidRDefault="009974E7" w:rsidP="0093783F">
      <w:pPr>
        <w:ind w:firstLine="360"/>
        <w:rPr>
          <w:b/>
          <w:sz w:val="32"/>
          <w:szCs w:val="32"/>
        </w:rPr>
      </w:pPr>
    </w:p>
    <w:p w14:paraId="65F9C3DC" w14:textId="77777777" w:rsidR="009974E7" w:rsidRPr="00A54871" w:rsidRDefault="009974E7" w:rsidP="0093783F">
      <w:pPr>
        <w:ind w:firstLine="360"/>
        <w:rPr>
          <w:b/>
          <w:sz w:val="32"/>
          <w:szCs w:val="32"/>
        </w:rPr>
      </w:pPr>
    </w:p>
    <w:p w14:paraId="5023141B" w14:textId="77777777" w:rsidR="0058431C" w:rsidRPr="00A54871" w:rsidRDefault="0058431C" w:rsidP="0093783F">
      <w:pPr>
        <w:ind w:firstLine="360"/>
        <w:rPr>
          <w:b/>
          <w:sz w:val="32"/>
          <w:szCs w:val="32"/>
        </w:rPr>
      </w:pPr>
    </w:p>
    <w:p w14:paraId="1F3B1409" w14:textId="77777777" w:rsidR="00BA6A37" w:rsidRPr="00A54871" w:rsidRDefault="00BA6A37" w:rsidP="0093783F">
      <w:pPr>
        <w:ind w:firstLine="360"/>
        <w:rPr>
          <w:b/>
          <w:sz w:val="32"/>
          <w:szCs w:val="32"/>
        </w:rPr>
      </w:pPr>
    </w:p>
    <w:p w14:paraId="562C75D1" w14:textId="77777777" w:rsidR="00BA6A37" w:rsidRPr="00A54871" w:rsidRDefault="00CD32B5" w:rsidP="00897210">
      <w:pPr>
        <w:rPr>
          <w:b/>
          <w:sz w:val="32"/>
          <w:szCs w:val="32"/>
        </w:rPr>
      </w:pPr>
      <w:r>
        <w:lastRenderedPageBreak/>
        <w:drawing>
          <wp:inline distT="0" distB="0" distL="0" distR="0" wp14:anchorId="2AE63F0D" wp14:editId="061D7FB7">
            <wp:extent cx="5486400" cy="7715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486400" cy="7715250"/>
                    </a:xfrm>
                    <a:prstGeom prst="rect">
                      <a:avLst/>
                    </a:prstGeom>
                  </pic:spPr>
                </pic:pic>
              </a:graphicData>
            </a:graphic>
          </wp:inline>
        </w:drawing>
      </w:r>
    </w:p>
    <w:sectPr w:rsidR="00BA6A37" w:rsidRPr="00A54871" w:rsidSect="00665559">
      <w:headerReference w:type="even" r:id="rId13"/>
      <w:headerReference w:type="default" r:id="rId14"/>
      <w:footerReference w:type="even" r:id="rId15"/>
      <w:footerReference w:type="default" r:id="rId16"/>
      <w:headerReference w:type="first" r:id="rId17"/>
      <w:footerReference w:type="first" r:id="rId18"/>
      <w:pgSz w:w="12240" w:h="15840" w:code="1"/>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355AD" w14:textId="77777777" w:rsidR="00890922" w:rsidRDefault="00890922">
      <w:r>
        <w:separator/>
      </w:r>
    </w:p>
  </w:endnote>
  <w:endnote w:type="continuationSeparator" w:id="0">
    <w:p w14:paraId="1A965116" w14:textId="77777777" w:rsidR="00890922" w:rsidRDefault="008909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4D5D3" w14:textId="77777777" w:rsidR="00DA6C99" w:rsidRDefault="00DA6C9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14:paraId="1DA6542E" w14:textId="77777777" w:rsidR="00DA6C99" w:rsidRDefault="00DA6C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9ECFE" w14:textId="1F9C4B7F" w:rsidR="00DA6C99" w:rsidRPr="00ED67C8" w:rsidRDefault="00DA6C99">
    <w:pPr>
      <w:pStyle w:val="Footer"/>
      <w:jc w:val="center"/>
      <w:rPr>
        <w:snapToGrid w:val="0"/>
      </w:rPr>
    </w:pPr>
    <w:r>
      <w:rPr>
        <w:snapToGrid w:val="0"/>
      </w:rPr>
      <w:fldChar w:fldCharType="begin"/>
    </w:r>
    <w:r>
      <w:rPr>
        <w:snapToGrid w:val="0"/>
      </w:rPr>
      <w:instrText xml:space="preserve"> FILENAME   \* MERGEFORMAT </w:instrText>
    </w:r>
    <w:r>
      <w:rPr>
        <w:snapToGrid w:val="0"/>
      </w:rPr>
      <w:fldChar w:fldCharType="separate"/>
    </w:r>
    <w:r w:rsidR="00DC6CB6">
      <w:rPr>
        <w:noProof/>
        <w:snapToGrid w:val="0"/>
      </w:rPr>
      <w:t>02.02.05 - Confidentiality, Rev. 03-14-23</w:t>
    </w:r>
    <w:r>
      <w:rPr>
        <w:snapToGrid w:val="0"/>
      </w:rPr>
      <w:fldChar w:fldCharType="end"/>
    </w:r>
    <w:r w:rsidRPr="00ED67C8">
      <w:rPr>
        <w:snapToGrid w:val="0"/>
      </w:rPr>
      <w:t xml:space="preserve">, Page </w:t>
    </w:r>
    <w:r w:rsidRPr="00ED67C8">
      <w:rPr>
        <w:snapToGrid w:val="0"/>
      </w:rPr>
      <w:fldChar w:fldCharType="begin"/>
    </w:r>
    <w:r w:rsidRPr="00ED67C8">
      <w:rPr>
        <w:snapToGrid w:val="0"/>
      </w:rPr>
      <w:instrText xml:space="preserve"> PAGE </w:instrText>
    </w:r>
    <w:r w:rsidRPr="00ED67C8">
      <w:rPr>
        <w:snapToGrid w:val="0"/>
      </w:rPr>
      <w:fldChar w:fldCharType="separate"/>
    </w:r>
    <w:r>
      <w:rPr>
        <w:noProof/>
        <w:snapToGrid w:val="0"/>
      </w:rPr>
      <w:t>1</w:t>
    </w:r>
    <w:r w:rsidRPr="00ED67C8">
      <w:rPr>
        <w:snapToGrid w:val="0"/>
      </w:rPr>
      <w:fldChar w:fldCharType="end"/>
    </w:r>
    <w:r w:rsidRPr="00ED67C8">
      <w:rPr>
        <w:snapToGrid w:val="0"/>
      </w:rPr>
      <w:t xml:space="preserve"> of </w:t>
    </w:r>
    <w:r w:rsidRPr="00ED67C8">
      <w:rPr>
        <w:snapToGrid w:val="0"/>
      </w:rPr>
      <w:fldChar w:fldCharType="begin"/>
    </w:r>
    <w:r w:rsidRPr="00ED67C8">
      <w:rPr>
        <w:snapToGrid w:val="0"/>
      </w:rPr>
      <w:instrText xml:space="preserve"> NUMPAGES </w:instrText>
    </w:r>
    <w:r w:rsidRPr="00ED67C8">
      <w:rPr>
        <w:snapToGrid w:val="0"/>
      </w:rPr>
      <w:fldChar w:fldCharType="separate"/>
    </w:r>
    <w:r>
      <w:rPr>
        <w:noProof/>
        <w:snapToGrid w:val="0"/>
      </w:rPr>
      <w:t>7</w:t>
    </w:r>
    <w:r w:rsidRPr="00ED67C8">
      <w:rPr>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45388" w14:textId="77777777" w:rsidR="00A81D3D" w:rsidRDefault="00A81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F4E37C" w14:textId="77777777" w:rsidR="00890922" w:rsidRDefault="00890922">
      <w:r>
        <w:separator/>
      </w:r>
    </w:p>
  </w:footnote>
  <w:footnote w:type="continuationSeparator" w:id="0">
    <w:p w14:paraId="44FB30F8" w14:textId="77777777" w:rsidR="00890922" w:rsidRDefault="008909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AB0FB" w14:textId="77777777" w:rsidR="00A81D3D" w:rsidRDefault="00A81D3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76339" w14:textId="77777777" w:rsidR="00A81D3D" w:rsidRDefault="00A81D3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C127B" w14:textId="77777777" w:rsidR="00A81D3D" w:rsidRDefault="00A81D3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01286"/>
    <w:multiLevelType w:val="hybridMultilevel"/>
    <w:tmpl w:val="A18ACBF2"/>
    <w:lvl w:ilvl="0" w:tplc="14CC5464">
      <w:start w:val="1"/>
      <w:numFmt w:val="lowerLetter"/>
      <w:lvlText w:val="%1)"/>
      <w:lvlJc w:val="left"/>
      <w:pPr>
        <w:tabs>
          <w:tab w:val="num" w:pos="1152"/>
        </w:tabs>
        <w:ind w:left="115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E72D58"/>
    <w:multiLevelType w:val="hybridMultilevel"/>
    <w:tmpl w:val="8FF67A9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 w15:restartNumberingAfterBreak="0">
    <w:nsid w:val="020D69CE"/>
    <w:multiLevelType w:val="hybridMultilevel"/>
    <w:tmpl w:val="2B44483E"/>
    <w:lvl w:ilvl="0" w:tplc="D8AE247A">
      <w:start w:val="1"/>
      <w:numFmt w:val="lowerLetter"/>
      <w:lvlText w:val="%1)"/>
      <w:lvlJc w:val="left"/>
      <w:pPr>
        <w:tabs>
          <w:tab w:val="num" w:pos="1080"/>
        </w:tabs>
        <w:ind w:left="1080" w:hanging="360"/>
      </w:pPr>
      <w:rPr>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A87008C"/>
    <w:multiLevelType w:val="hybridMultilevel"/>
    <w:tmpl w:val="3890374E"/>
    <w:lvl w:ilvl="0" w:tplc="14CC5464">
      <w:start w:val="1"/>
      <w:numFmt w:val="lowerLetter"/>
      <w:lvlText w:val="%1)"/>
      <w:lvlJc w:val="left"/>
      <w:pPr>
        <w:tabs>
          <w:tab w:val="num" w:pos="1152"/>
        </w:tabs>
        <w:ind w:left="1152" w:hanging="432"/>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15:restartNumberingAfterBreak="0">
    <w:nsid w:val="0AF45AEB"/>
    <w:multiLevelType w:val="hybridMultilevel"/>
    <w:tmpl w:val="407C3C52"/>
    <w:lvl w:ilvl="0" w:tplc="96C0AE4E">
      <w:start w:val="1"/>
      <w:numFmt w:val="bullet"/>
      <w:lvlText w:val=""/>
      <w:lvlJc w:val="left"/>
      <w:pPr>
        <w:tabs>
          <w:tab w:val="num" w:pos="722"/>
        </w:tabs>
        <w:ind w:left="722" w:hanging="360"/>
      </w:pPr>
      <w:rPr>
        <w:rFonts w:ascii="Symbol" w:hAnsi="Symbol" w:hint="default"/>
      </w:rPr>
    </w:lvl>
    <w:lvl w:ilvl="1" w:tplc="7880595E" w:tentative="1">
      <w:start w:val="1"/>
      <w:numFmt w:val="bullet"/>
      <w:lvlText w:val="o"/>
      <w:lvlJc w:val="left"/>
      <w:pPr>
        <w:tabs>
          <w:tab w:val="num" w:pos="1442"/>
        </w:tabs>
        <w:ind w:left="1442" w:hanging="360"/>
      </w:pPr>
      <w:rPr>
        <w:rFonts w:ascii="Courier New" w:hAnsi="Courier New" w:hint="default"/>
      </w:rPr>
    </w:lvl>
    <w:lvl w:ilvl="2" w:tplc="EFAAD994" w:tentative="1">
      <w:start w:val="1"/>
      <w:numFmt w:val="bullet"/>
      <w:lvlText w:val=""/>
      <w:lvlJc w:val="left"/>
      <w:pPr>
        <w:tabs>
          <w:tab w:val="num" w:pos="2162"/>
        </w:tabs>
        <w:ind w:left="2162" w:hanging="360"/>
      </w:pPr>
      <w:rPr>
        <w:rFonts w:ascii="Wingdings" w:hAnsi="Wingdings" w:hint="default"/>
      </w:rPr>
    </w:lvl>
    <w:lvl w:ilvl="3" w:tplc="969C847E" w:tentative="1">
      <w:start w:val="1"/>
      <w:numFmt w:val="bullet"/>
      <w:lvlText w:val=""/>
      <w:lvlJc w:val="left"/>
      <w:pPr>
        <w:tabs>
          <w:tab w:val="num" w:pos="2882"/>
        </w:tabs>
        <w:ind w:left="2882" w:hanging="360"/>
      </w:pPr>
      <w:rPr>
        <w:rFonts w:ascii="Symbol" w:hAnsi="Symbol" w:hint="default"/>
      </w:rPr>
    </w:lvl>
    <w:lvl w:ilvl="4" w:tplc="4F8C25BE" w:tentative="1">
      <w:start w:val="1"/>
      <w:numFmt w:val="bullet"/>
      <w:lvlText w:val="o"/>
      <w:lvlJc w:val="left"/>
      <w:pPr>
        <w:tabs>
          <w:tab w:val="num" w:pos="3602"/>
        </w:tabs>
        <w:ind w:left="3602" w:hanging="360"/>
      </w:pPr>
      <w:rPr>
        <w:rFonts w:ascii="Courier New" w:hAnsi="Courier New" w:hint="default"/>
      </w:rPr>
    </w:lvl>
    <w:lvl w:ilvl="5" w:tplc="54CC8960" w:tentative="1">
      <w:start w:val="1"/>
      <w:numFmt w:val="bullet"/>
      <w:lvlText w:val=""/>
      <w:lvlJc w:val="left"/>
      <w:pPr>
        <w:tabs>
          <w:tab w:val="num" w:pos="4322"/>
        </w:tabs>
        <w:ind w:left="4322" w:hanging="360"/>
      </w:pPr>
      <w:rPr>
        <w:rFonts w:ascii="Wingdings" w:hAnsi="Wingdings" w:hint="default"/>
      </w:rPr>
    </w:lvl>
    <w:lvl w:ilvl="6" w:tplc="CD525BE8" w:tentative="1">
      <w:start w:val="1"/>
      <w:numFmt w:val="bullet"/>
      <w:lvlText w:val=""/>
      <w:lvlJc w:val="left"/>
      <w:pPr>
        <w:tabs>
          <w:tab w:val="num" w:pos="5042"/>
        </w:tabs>
        <w:ind w:left="5042" w:hanging="360"/>
      </w:pPr>
      <w:rPr>
        <w:rFonts w:ascii="Symbol" w:hAnsi="Symbol" w:hint="default"/>
      </w:rPr>
    </w:lvl>
    <w:lvl w:ilvl="7" w:tplc="5FB2BE7C" w:tentative="1">
      <w:start w:val="1"/>
      <w:numFmt w:val="bullet"/>
      <w:lvlText w:val="o"/>
      <w:lvlJc w:val="left"/>
      <w:pPr>
        <w:tabs>
          <w:tab w:val="num" w:pos="5762"/>
        </w:tabs>
        <w:ind w:left="5762" w:hanging="360"/>
      </w:pPr>
      <w:rPr>
        <w:rFonts w:ascii="Courier New" w:hAnsi="Courier New" w:hint="default"/>
      </w:rPr>
    </w:lvl>
    <w:lvl w:ilvl="8" w:tplc="2CE241CA" w:tentative="1">
      <w:start w:val="1"/>
      <w:numFmt w:val="bullet"/>
      <w:lvlText w:val=""/>
      <w:lvlJc w:val="left"/>
      <w:pPr>
        <w:tabs>
          <w:tab w:val="num" w:pos="6482"/>
        </w:tabs>
        <w:ind w:left="6482" w:hanging="360"/>
      </w:pPr>
      <w:rPr>
        <w:rFonts w:ascii="Wingdings" w:hAnsi="Wingdings" w:hint="default"/>
      </w:rPr>
    </w:lvl>
  </w:abstractNum>
  <w:abstractNum w:abstractNumId="5" w15:restartNumberingAfterBreak="0">
    <w:nsid w:val="0E78333F"/>
    <w:multiLevelType w:val="hybridMultilevel"/>
    <w:tmpl w:val="0D2484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DE010F"/>
    <w:multiLevelType w:val="hybridMultilevel"/>
    <w:tmpl w:val="2A126DF0"/>
    <w:lvl w:ilvl="0" w:tplc="EFC4CF32">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15:restartNumberingAfterBreak="0">
    <w:nsid w:val="108E4EE1"/>
    <w:multiLevelType w:val="hybridMultilevel"/>
    <w:tmpl w:val="A3F8DF2C"/>
    <w:lvl w:ilvl="0" w:tplc="E488EC7E">
      <w:start w:val="1"/>
      <w:numFmt w:val="decimal"/>
      <w:lvlText w:val="%1."/>
      <w:lvlJc w:val="left"/>
      <w:pPr>
        <w:tabs>
          <w:tab w:val="num" w:pos="720"/>
        </w:tabs>
        <w:ind w:left="720" w:hanging="360"/>
      </w:pPr>
      <w:rPr>
        <w:rFonts w:hint="default"/>
      </w:rPr>
    </w:lvl>
    <w:lvl w:ilvl="1" w:tplc="42F07866">
      <w:start w:val="1"/>
      <w:numFmt w:val="lowerLetter"/>
      <w:lvlText w:val="%2."/>
      <w:lvlJc w:val="left"/>
      <w:pPr>
        <w:tabs>
          <w:tab w:val="num" w:pos="1440"/>
        </w:tabs>
        <w:ind w:left="1440" w:hanging="360"/>
      </w:pPr>
    </w:lvl>
    <w:lvl w:ilvl="2" w:tplc="66DED83E" w:tentative="1">
      <w:start w:val="1"/>
      <w:numFmt w:val="lowerRoman"/>
      <w:lvlText w:val="%3."/>
      <w:lvlJc w:val="right"/>
      <w:pPr>
        <w:tabs>
          <w:tab w:val="num" w:pos="2160"/>
        </w:tabs>
        <w:ind w:left="2160" w:hanging="180"/>
      </w:pPr>
    </w:lvl>
    <w:lvl w:ilvl="3" w:tplc="74DA5712" w:tentative="1">
      <w:start w:val="1"/>
      <w:numFmt w:val="decimal"/>
      <w:lvlText w:val="%4."/>
      <w:lvlJc w:val="left"/>
      <w:pPr>
        <w:tabs>
          <w:tab w:val="num" w:pos="2880"/>
        </w:tabs>
        <w:ind w:left="2880" w:hanging="360"/>
      </w:pPr>
    </w:lvl>
    <w:lvl w:ilvl="4" w:tplc="B16ADF98" w:tentative="1">
      <w:start w:val="1"/>
      <w:numFmt w:val="lowerLetter"/>
      <w:lvlText w:val="%5."/>
      <w:lvlJc w:val="left"/>
      <w:pPr>
        <w:tabs>
          <w:tab w:val="num" w:pos="3600"/>
        </w:tabs>
        <w:ind w:left="3600" w:hanging="360"/>
      </w:pPr>
    </w:lvl>
    <w:lvl w:ilvl="5" w:tplc="4460A482" w:tentative="1">
      <w:start w:val="1"/>
      <w:numFmt w:val="lowerRoman"/>
      <w:lvlText w:val="%6."/>
      <w:lvlJc w:val="right"/>
      <w:pPr>
        <w:tabs>
          <w:tab w:val="num" w:pos="4320"/>
        </w:tabs>
        <w:ind w:left="4320" w:hanging="180"/>
      </w:pPr>
    </w:lvl>
    <w:lvl w:ilvl="6" w:tplc="8858F88C" w:tentative="1">
      <w:start w:val="1"/>
      <w:numFmt w:val="decimal"/>
      <w:lvlText w:val="%7."/>
      <w:lvlJc w:val="left"/>
      <w:pPr>
        <w:tabs>
          <w:tab w:val="num" w:pos="5040"/>
        </w:tabs>
        <w:ind w:left="5040" w:hanging="360"/>
      </w:pPr>
    </w:lvl>
    <w:lvl w:ilvl="7" w:tplc="A496BCA8" w:tentative="1">
      <w:start w:val="1"/>
      <w:numFmt w:val="lowerLetter"/>
      <w:lvlText w:val="%8."/>
      <w:lvlJc w:val="left"/>
      <w:pPr>
        <w:tabs>
          <w:tab w:val="num" w:pos="5760"/>
        </w:tabs>
        <w:ind w:left="5760" w:hanging="360"/>
      </w:pPr>
    </w:lvl>
    <w:lvl w:ilvl="8" w:tplc="13EEDAB0" w:tentative="1">
      <w:start w:val="1"/>
      <w:numFmt w:val="lowerRoman"/>
      <w:lvlText w:val="%9."/>
      <w:lvlJc w:val="right"/>
      <w:pPr>
        <w:tabs>
          <w:tab w:val="num" w:pos="6480"/>
        </w:tabs>
        <w:ind w:left="6480" w:hanging="180"/>
      </w:pPr>
    </w:lvl>
  </w:abstractNum>
  <w:abstractNum w:abstractNumId="8" w15:restartNumberingAfterBreak="0">
    <w:nsid w:val="10BE6999"/>
    <w:multiLevelType w:val="hybridMultilevel"/>
    <w:tmpl w:val="128A8040"/>
    <w:lvl w:ilvl="0" w:tplc="9BE66556">
      <w:start w:val="1"/>
      <w:numFmt w:val="lowerLetter"/>
      <w:lvlText w:val="%1)"/>
      <w:lvlJc w:val="left"/>
      <w:pPr>
        <w:tabs>
          <w:tab w:val="num" w:pos="1080"/>
        </w:tabs>
        <w:ind w:left="1080" w:hanging="360"/>
      </w:pPr>
    </w:lvl>
    <w:lvl w:ilvl="1" w:tplc="F788B140">
      <w:numFmt w:val="decimal"/>
      <w:lvlText w:val=""/>
      <w:lvlJc w:val="left"/>
    </w:lvl>
    <w:lvl w:ilvl="2" w:tplc="7660E234">
      <w:numFmt w:val="decimal"/>
      <w:lvlText w:val=""/>
      <w:lvlJc w:val="left"/>
    </w:lvl>
    <w:lvl w:ilvl="3" w:tplc="77300C42">
      <w:numFmt w:val="decimal"/>
      <w:lvlText w:val=""/>
      <w:lvlJc w:val="left"/>
    </w:lvl>
    <w:lvl w:ilvl="4" w:tplc="C3E00D42">
      <w:numFmt w:val="decimal"/>
      <w:lvlText w:val=""/>
      <w:lvlJc w:val="left"/>
    </w:lvl>
    <w:lvl w:ilvl="5" w:tplc="226E42DA">
      <w:numFmt w:val="decimal"/>
      <w:lvlText w:val=""/>
      <w:lvlJc w:val="left"/>
    </w:lvl>
    <w:lvl w:ilvl="6" w:tplc="07187E10">
      <w:numFmt w:val="decimal"/>
      <w:lvlText w:val=""/>
      <w:lvlJc w:val="left"/>
    </w:lvl>
    <w:lvl w:ilvl="7" w:tplc="9AE4C14E">
      <w:numFmt w:val="decimal"/>
      <w:lvlText w:val=""/>
      <w:lvlJc w:val="left"/>
    </w:lvl>
    <w:lvl w:ilvl="8" w:tplc="559A5D1E">
      <w:numFmt w:val="decimal"/>
      <w:lvlText w:val=""/>
      <w:lvlJc w:val="left"/>
    </w:lvl>
  </w:abstractNum>
  <w:abstractNum w:abstractNumId="9" w15:restartNumberingAfterBreak="0">
    <w:nsid w:val="11D420A6"/>
    <w:multiLevelType w:val="hybridMultilevel"/>
    <w:tmpl w:val="FBB6F6B2"/>
    <w:lvl w:ilvl="0" w:tplc="BBB6D648">
      <w:start w:val="1"/>
      <w:numFmt w:val="decimal"/>
      <w:lvlText w:val="%1)"/>
      <w:lvlJc w:val="left"/>
      <w:pPr>
        <w:tabs>
          <w:tab w:val="num" w:pos="810"/>
        </w:tabs>
        <w:ind w:left="810" w:hanging="450"/>
      </w:pPr>
      <w:rPr>
        <w:rFonts w:hint="default"/>
        <w:b w:val="0"/>
      </w:rPr>
    </w:lvl>
    <w:lvl w:ilvl="1" w:tplc="04090011">
      <w:start w:val="1"/>
      <w:numFmt w:val="decimal"/>
      <w:lvlText w:val="%2)"/>
      <w:lvlJc w:val="left"/>
      <w:pPr>
        <w:tabs>
          <w:tab w:val="num" w:pos="1440"/>
        </w:tabs>
        <w:ind w:left="144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7107F43"/>
    <w:multiLevelType w:val="hybridMultilevel"/>
    <w:tmpl w:val="564E6F2A"/>
    <w:lvl w:ilvl="0" w:tplc="6030776E">
      <w:start w:val="1"/>
      <w:numFmt w:val="lowerLetter"/>
      <w:lvlText w:val="%1)"/>
      <w:lvlJc w:val="left"/>
      <w:pPr>
        <w:tabs>
          <w:tab w:val="num" w:pos="1152"/>
        </w:tabs>
        <w:ind w:left="1152" w:hanging="432"/>
      </w:pPr>
      <w:rPr>
        <w:rFonts w:hint="default"/>
      </w:rPr>
    </w:lvl>
    <w:lvl w:ilvl="1" w:tplc="21981592">
      <w:start w:val="1"/>
      <w:numFmt w:val="upperRoman"/>
      <w:lvlText w:val="%2)"/>
      <w:lvlJc w:val="left"/>
      <w:pPr>
        <w:tabs>
          <w:tab w:val="num" w:pos="1800"/>
        </w:tabs>
        <w:ind w:left="1800" w:hanging="720"/>
      </w:pPr>
      <w:rPr>
        <w:rFonts w:hint="default"/>
        <w:b w:val="0"/>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7A41F20"/>
    <w:multiLevelType w:val="hybridMultilevel"/>
    <w:tmpl w:val="66182C86"/>
    <w:lvl w:ilvl="0" w:tplc="82C68820">
      <w:start w:val="1"/>
      <w:numFmt w:val="lowerLetter"/>
      <w:lvlText w:val="%1)"/>
      <w:lvlJc w:val="left"/>
      <w:pPr>
        <w:ind w:left="720" w:hanging="360"/>
      </w:pPr>
    </w:lvl>
    <w:lvl w:ilvl="1" w:tplc="9AAE92CC">
      <w:start w:val="1"/>
      <w:numFmt w:val="lowerLetter"/>
      <w:lvlText w:val="%2."/>
      <w:lvlJc w:val="left"/>
      <w:pPr>
        <w:ind w:left="1440" w:hanging="360"/>
      </w:pPr>
    </w:lvl>
    <w:lvl w:ilvl="2" w:tplc="069E5D52">
      <w:start w:val="1"/>
      <w:numFmt w:val="lowerRoman"/>
      <w:lvlText w:val="%3."/>
      <w:lvlJc w:val="right"/>
      <w:pPr>
        <w:ind w:left="2160" w:hanging="180"/>
      </w:pPr>
    </w:lvl>
    <w:lvl w:ilvl="3" w:tplc="86B0B25C">
      <w:start w:val="1"/>
      <w:numFmt w:val="decimal"/>
      <w:lvlText w:val="%4."/>
      <w:lvlJc w:val="left"/>
      <w:pPr>
        <w:ind w:left="2880" w:hanging="360"/>
      </w:pPr>
    </w:lvl>
    <w:lvl w:ilvl="4" w:tplc="075A4542">
      <w:start w:val="1"/>
      <w:numFmt w:val="lowerLetter"/>
      <w:lvlText w:val="%5."/>
      <w:lvlJc w:val="left"/>
      <w:pPr>
        <w:ind w:left="3600" w:hanging="360"/>
      </w:pPr>
    </w:lvl>
    <w:lvl w:ilvl="5" w:tplc="63F07B38">
      <w:start w:val="1"/>
      <w:numFmt w:val="lowerRoman"/>
      <w:lvlText w:val="%6."/>
      <w:lvlJc w:val="right"/>
      <w:pPr>
        <w:ind w:left="4320" w:hanging="180"/>
      </w:pPr>
    </w:lvl>
    <w:lvl w:ilvl="6" w:tplc="9EDAB3F8">
      <w:start w:val="1"/>
      <w:numFmt w:val="decimal"/>
      <w:lvlText w:val="%7."/>
      <w:lvlJc w:val="left"/>
      <w:pPr>
        <w:ind w:left="5040" w:hanging="360"/>
      </w:pPr>
    </w:lvl>
    <w:lvl w:ilvl="7" w:tplc="E0F80584">
      <w:start w:val="1"/>
      <w:numFmt w:val="lowerLetter"/>
      <w:lvlText w:val="%8."/>
      <w:lvlJc w:val="left"/>
      <w:pPr>
        <w:ind w:left="5760" w:hanging="360"/>
      </w:pPr>
    </w:lvl>
    <w:lvl w:ilvl="8" w:tplc="05DC4BA0">
      <w:start w:val="1"/>
      <w:numFmt w:val="lowerRoman"/>
      <w:lvlText w:val="%9."/>
      <w:lvlJc w:val="right"/>
      <w:pPr>
        <w:ind w:left="6480" w:hanging="180"/>
      </w:pPr>
    </w:lvl>
  </w:abstractNum>
  <w:abstractNum w:abstractNumId="12" w15:restartNumberingAfterBreak="0">
    <w:nsid w:val="1E1666A0"/>
    <w:multiLevelType w:val="hybridMultilevel"/>
    <w:tmpl w:val="128A8040"/>
    <w:lvl w:ilvl="0" w:tplc="C868EB68">
      <w:start w:val="1"/>
      <w:numFmt w:val="lowerLetter"/>
      <w:lvlText w:val="%1)"/>
      <w:lvlJc w:val="left"/>
      <w:pPr>
        <w:tabs>
          <w:tab w:val="num" w:pos="1080"/>
        </w:tabs>
        <w:ind w:left="1080" w:hanging="360"/>
      </w:pPr>
    </w:lvl>
    <w:lvl w:ilvl="1" w:tplc="AB320AD0">
      <w:numFmt w:val="decimal"/>
      <w:lvlText w:val=""/>
      <w:lvlJc w:val="left"/>
    </w:lvl>
    <w:lvl w:ilvl="2" w:tplc="16368E60">
      <w:numFmt w:val="decimal"/>
      <w:lvlText w:val=""/>
      <w:lvlJc w:val="left"/>
    </w:lvl>
    <w:lvl w:ilvl="3" w:tplc="66A2AB14">
      <w:numFmt w:val="decimal"/>
      <w:lvlText w:val=""/>
      <w:lvlJc w:val="left"/>
    </w:lvl>
    <w:lvl w:ilvl="4" w:tplc="8FC86D34">
      <w:numFmt w:val="decimal"/>
      <w:lvlText w:val=""/>
      <w:lvlJc w:val="left"/>
    </w:lvl>
    <w:lvl w:ilvl="5" w:tplc="0146186A">
      <w:numFmt w:val="decimal"/>
      <w:lvlText w:val=""/>
      <w:lvlJc w:val="left"/>
    </w:lvl>
    <w:lvl w:ilvl="6" w:tplc="DC4CEB04">
      <w:numFmt w:val="decimal"/>
      <w:lvlText w:val=""/>
      <w:lvlJc w:val="left"/>
    </w:lvl>
    <w:lvl w:ilvl="7" w:tplc="9B185792">
      <w:numFmt w:val="decimal"/>
      <w:lvlText w:val=""/>
      <w:lvlJc w:val="left"/>
    </w:lvl>
    <w:lvl w:ilvl="8" w:tplc="16B8F096">
      <w:numFmt w:val="decimal"/>
      <w:lvlText w:val=""/>
      <w:lvlJc w:val="left"/>
    </w:lvl>
  </w:abstractNum>
  <w:abstractNum w:abstractNumId="13" w15:restartNumberingAfterBreak="0">
    <w:nsid w:val="1F63413C"/>
    <w:multiLevelType w:val="hybridMultilevel"/>
    <w:tmpl w:val="D60046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F996AF9"/>
    <w:multiLevelType w:val="hybridMultilevel"/>
    <w:tmpl w:val="397CDC60"/>
    <w:lvl w:ilvl="0" w:tplc="80F46E56">
      <w:start w:val="1"/>
      <w:numFmt w:val="decimal"/>
      <w:lvlText w:val="%1."/>
      <w:lvlJc w:val="left"/>
      <w:pPr>
        <w:tabs>
          <w:tab w:val="num" w:pos="1512"/>
        </w:tabs>
        <w:ind w:left="1512" w:hanging="432"/>
      </w:pPr>
      <w:rPr>
        <w:rFonts w:hint="default"/>
        <w:b/>
        <w:i w:val="0"/>
      </w:rPr>
    </w:lvl>
    <w:lvl w:ilvl="1" w:tplc="1ED8A24C">
      <w:start w:val="3"/>
      <w:numFmt w:val="lowerLetter"/>
      <w:lvlText w:val="%2)"/>
      <w:lvlJc w:val="left"/>
      <w:pPr>
        <w:tabs>
          <w:tab w:val="num" w:pos="1152"/>
        </w:tabs>
        <w:ind w:left="1152" w:hanging="43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FA81616"/>
    <w:multiLevelType w:val="hybridMultilevel"/>
    <w:tmpl w:val="84006362"/>
    <w:lvl w:ilvl="0" w:tplc="02EA142E">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287E3499"/>
    <w:multiLevelType w:val="hybridMultilevel"/>
    <w:tmpl w:val="0A76C418"/>
    <w:lvl w:ilvl="0" w:tplc="04090017">
      <w:start w:val="1"/>
      <w:numFmt w:val="lowerLetter"/>
      <w:lvlText w:val="%1)"/>
      <w:lvlJc w:val="left"/>
      <w:pPr>
        <w:tabs>
          <w:tab w:val="num" w:pos="720"/>
        </w:tabs>
        <w:ind w:left="720" w:hanging="360"/>
      </w:pPr>
    </w:lvl>
    <w:lvl w:ilvl="1" w:tplc="41863F3A">
      <w:start w:val="1"/>
      <w:numFmt w:val="upp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897325"/>
    <w:multiLevelType w:val="hybridMultilevel"/>
    <w:tmpl w:val="3732F780"/>
    <w:lvl w:ilvl="0" w:tplc="16505A90">
      <w:start w:val="1"/>
      <w:numFmt w:val="bullet"/>
      <w:lvlText w:val="□"/>
      <w:lvlJc w:val="left"/>
      <w:pPr>
        <w:tabs>
          <w:tab w:val="num" w:pos="1125"/>
        </w:tabs>
        <w:ind w:left="1125" w:hanging="360"/>
      </w:pPr>
      <w:rPr>
        <w:rFonts w:ascii="Times New Roman" w:hAnsi="Times New Roman" w:cs="Times New Roman" w:hint="default"/>
        <w:b/>
        <w:i w:val="0"/>
        <w:sz w:val="3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15:restartNumberingAfterBreak="0">
    <w:nsid w:val="4033186D"/>
    <w:multiLevelType w:val="hybridMultilevel"/>
    <w:tmpl w:val="96B8B77A"/>
    <w:lvl w:ilvl="0" w:tplc="16505A90">
      <w:start w:val="1"/>
      <w:numFmt w:val="bullet"/>
      <w:lvlText w:val="□"/>
      <w:lvlJc w:val="left"/>
      <w:pPr>
        <w:tabs>
          <w:tab w:val="num" w:pos="1125"/>
        </w:tabs>
        <w:ind w:left="1125" w:hanging="360"/>
      </w:pPr>
      <w:rPr>
        <w:rFonts w:ascii="Times New Roman" w:hAnsi="Times New Roman" w:cs="Times New Roman" w:hint="default"/>
        <w:b/>
        <w:i w:val="0"/>
        <w:sz w:val="3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446517CF"/>
    <w:multiLevelType w:val="hybridMultilevel"/>
    <w:tmpl w:val="B56A2316"/>
    <w:lvl w:ilvl="0" w:tplc="16505A90">
      <w:start w:val="1"/>
      <w:numFmt w:val="bullet"/>
      <w:lvlText w:val="□"/>
      <w:lvlJc w:val="left"/>
      <w:pPr>
        <w:tabs>
          <w:tab w:val="num" w:pos="1305"/>
        </w:tabs>
        <w:ind w:left="1305" w:hanging="360"/>
      </w:pPr>
      <w:rPr>
        <w:rFonts w:ascii="Times New Roman" w:hAnsi="Times New Roman" w:cs="Times New Roman" w:hint="default"/>
        <w:b/>
        <w:i w:val="0"/>
        <w:sz w:val="3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15:restartNumberingAfterBreak="0">
    <w:nsid w:val="44A3679B"/>
    <w:multiLevelType w:val="hybridMultilevel"/>
    <w:tmpl w:val="0A6C0E2E"/>
    <w:lvl w:ilvl="0" w:tplc="1EFAE606">
      <w:start w:val="1"/>
      <w:numFmt w:val="decimal"/>
      <w:lvlText w:val="%1."/>
      <w:lvlJc w:val="left"/>
      <w:pPr>
        <w:ind w:left="720" w:hanging="360"/>
      </w:pPr>
    </w:lvl>
    <w:lvl w:ilvl="1" w:tplc="45D2FC3E">
      <w:start w:val="1"/>
      <w:numFmt w:val="lowerRoman"/>
      <w:lvlText w:val="%2)"/>
      <w:lvlJc w:val="right"/>
      <w:pPr>
        <w:ind w:left="1440" w:hanging="360"/>
      </w:pPr>
      <w:rPr>
        <w:color w:val="auto"/>
      </w:rPr>
    </w:lvl>
    <w:lvl w:ilvl="2" w:tplc="6866AA00">
      <w:start w:val="1"/>
      <w:numFmt w:val="lowerRoman"/>
      <w:lvlText w:val="%3."/>
      <w:lvlJc w:val="right"/>
      <w:pPr>
        <w:ind w:left="2160" w:hanging="180"/>
      </w:pPr>
    </w:lvl>
    <w:lvl w:ilvl="3" w:tplc="3C42FC14">
      <w:start w:val="1"/>
      <w:numFmt w:val="decimal"/>
      <w:lvlText w:val="%4."/>
      <w:lvlJc w:val="left"/>
      <w:pPr>
        <w:ind w:left="2880" w:hanging="360"/>
      </w:pPr>
    </w:lvl>
    <w:lvl w:ilvl="4" w:tplc="40B25076">
      <w:start w:val="1"/>
      <w:numFmt w:val="lowerLetter"/>
      <w:lvlText w:val="%5."/>
      <w:lvlJc w:val="left"/>
      <w:pPr>
        <w:ind w:left="3600" w:hanging="360"/>
      </w:pPr>
    </w:lvl>
    <w:lvl w:ilvl="5" w:tplc="501E2244">
      <w:start w:val="1"/>
      <w:numFmt w:val="lowerRoman"/>
      <w:lvlText w:val="%6."/>
      <w:lvlJc w:val="right"/>
      <w:pPr>
        <w:ind w:left="4320" w:hanging="180"/>
      </w:pPr>
    </w:lvl>
    <w:lvl w:ilvl="6" w:tplc="09DEFC22">
      <w:start w:val="1"/>
      <w:numFmt w:val="decimal"/>
      <w:lvlText w:val="%7."/>
      <w:lvlJc w:val="left"/>
      <w:pPr>
        <w:ind w:left="5040" w:hanging="360"/>
      </w:pPr>
    </w:lvl>
    <w:lvl w:ilvl="7" w:tplc="3078EB56">
      <w:start w:val="1"/>
      <w:numFmt w:val="lowerLetter"/>
      <w:lvlText w:val="%8."/>
      <w:lvlJc w:val="left"/>
      <w:pPr>
        <w:ind w:left="5760" w:hanging="360"/>
      </w:pPr>
    </w:lvl>
    <w:lvl w:ilvl="8" w:tplc="08108F44">
      <w:start w:val="1"/>
      <w:numFmt w:val="lowerRoman"/>
      <w:lvlText w:val="%9."/>
      <w:lvlJc w:val="right"/>
      <w:pPr>
        <w:ind w:left="6480" w:hanging="180"/>
      </w:pPr>
    </w:lvl>
  </w:abstractNum>
  <w:abstractNum w:abstractNumId="21" w15:restartNumberingAfterBreak="0">
    <w:nsid w:val="45494ABD"/>
    <w:multiLevelType w:val="hybridMultilevel"/>
    <w:tmpl w:val="9A149224"/>
    <w:lvl w:ilvl="0" w:tplc="45926888">
      <w:start w:val="1"/>
      <w:numFmt w:val="lowerLetter"/>
      <w:lvlText w:val="%1)"/>
      <w:lvlJc w:val="left"/>
      <w:pPr>
        <w:tabs>
          <w:tab w:val="num" w:pos="1680"/>
        </w:tabs>
        <w:ind w:left="1680" w:hanging="9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15:restartNumberingAfterBreak="0">
    <w:nsid w:val="45686E94"/>
    <w:multiLevelType w:val="hybridMultilevel"/>
    <w:tmpl w:val="DDF48FD4"/>
    <w:lvl w:ilvl="0" w:tplc="14CC5464">
      <w:start w:val="1"/>
      <w:numFmt w:val="lowerLetter"/>
      <w:lvlText w:val="%1)"/>
      <w:lvlJc w:val="left"/>
      <w:pPr>
        <w:tabs>
          <w:tab w:val="num" w:pos="1152"/>
        </w:tabs>
        <w:ind w:left="1152"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C094ACE"/>
    <w:multiLevelType w:val="hybridMultilevel"/>
    <w:tmpl w:val="11C8943A"/>
    <w:lvl w:ilvl="0" w:tplc="20329FEA">
      <w:start w:val="1"/>
      <w:numFmt w:val="decimal"/>
      <w:lvlText w:val="%1."/>
      <w:lvlJc w:val="left"/>
      <w:pPr>
        <w:ind w:left="720" w:hanging="360"/>
      </w:pPr>
    </w:lvl>
    <w:lvl w:ilvl="1" w:tplc="71D8D88A">
      <w:start w:val="1"/>
      <w:numFmt w:val="lowerRoman"/>
      <w:lvlText w:val="%2)"/>
      <w:lvlJc w:val="right"/>
      <w:pPr>
        <w:ind w:left="1440" w:hanging="360"/>
      </w:pPr>
    </w:lvl>
    <w:lvl w:ilvl="2" w:tplc="CE308622">
      <w:start w:val="1"/>
      <w:numFmt w:val="lowerRoman"/>
      <w:lvlText w:val="%3."/>
      <w:lvlJc w:val="right"/>
      <w:pPr>
        <w:ind w:left="2160" w:hanging="180"/>
      </w:pPr>
    </w:lvl>
    <w:lvl w:ilvl="3" w:tplc="5B66DD0E">
      <w:start w:val="1"/>
      <w:numFmt w:val="decimal"/>
      <w:lvlText w:val="%4."/>
      <w:lvlJc w:val="left"/>
      <w:pPr>
        <w:ind w:left="2880" w:hanging="360"/>
      </w:pPr>
    </w:lvl>
    <w:lvl w:ilvl="4" w:tplc="E070CB04">
      <w:start w:val="1"/>
      <w:numFmt w:val="lowerLetter"/>
      <w:lvlText w:val="%5."/>
      <w:lvlJc w:val="left"/>
      <w:pPr>
        <w:ind w:left="3600" w:hanging="360"/>
      </w:pPr>
    </w:lvl>
    <w:lvl w:ilvl="5" w:tplc="DEFC19AE">
      <w:start w:val="1"/>
      <w:numFmt w:val="lowerRoman"/>
      <w:lvlText w:val="%6."/>
      <w:lvlJc w:val="right"/>
      <w:pPr>
        <w:ind w:left="4320" w:hanging="180"/>
      </w:pPr>
    </w:lvl>
    <w:lvl w:ilvl="6" w:tplc="712C3C4E">
      <w:start w:val="1"/>
      <w:numFmt w:val="decimal"/>
      <w:lvlText w:val="%7."/>
      <w:lvlJc w:val="left"/>
      <w:pPr>
        <w:ind w:left="5040" w:hanging="360"/>
      </w:pPr>
    </w:lvl>
    <w:lvl w:ilvl="7" w:tplc="F56A887E">
      <w:start w:val="1"/>
      <w:numFmt w:val="lowerLetter"/>
      <w:lvlText w:val="%8."/>
      <w:lvlJc w:val="left"/>
      <w:pPr>
        <w:ind w:left="5760" w:hanging="360"/>
      </w:pPr>
    </w:lvl>
    <w:lvl w:ilvl="8" w:tplc="C5BA0F62">
      <w:start w:val="1"/>
      <w:numFmt w:val="lowerRoman"/>
      <w:lvlText w:val="%9."/>
      <w:lvlJc w:val="right"/>
      <w:pPr>
        <w:ind w:left="6480" w:hanging="180"/>
      </w:pPr>
    </w:lvl>
  </w:abstractNum>
  <w:abstractNum w:abstractNumId="24" w15:restartNumberingAfterBreak="0">
    <w:nsid w:val="4D7E1649"/>
    <w:multiLevelType w:val="hybridMultilevel"/>
    <w:tmpl w:val="128A8040"/>
    <w:lvl w:ilvl="0" w:tplc="15D28F7E">
      <w:start w:val="1"/>
      <w:numFmt w:val="lowerLetter"/>
      <w:lvlText w:val="%1)"/>
      <w:lvlJc w:val="left"/>
      <w:pPr>
        <w:tabs>
          <w:tab w:val="num" w:pos="1080"/>
        </w:tabs>
        <w:ind w:left="1080" w:hanging="360"/>
      </w:pPr>
    </w:lvl>
    <w:lvl w:ilvl="1" w:tplc="45E254AE">
      <w:numFmt w:val="decimal"/>
      <w:lvlText w:val=""/>
      <w:lvlJc w:val="left"/>
    </w:lvl>
    <w:lvl w:ilvl="2" w:tplc="E85461D6">
      <w:numFmt w:val="decimal"/>
      <w:lvlText w:val=""/>
      <w:lvlJc w:val="left"/>
    </w:lvl>
    <w:lvl w:ilvl="3" w:tplc="A24CB400">
      <w:numFmt w:val="decimal"/>
      <w:lvlText w:val=""/>
      <w:lvlJc w:val="left"/>
    </w:lvl>
    <w:lvl w:ilvl="4" w:tplc="19C628EC">
      <w:numFmt w:val="decimal"/>
      <w:lvlText w:val=""/>
      <w:lvlJc w:val="left"/>
    </w:lvl>
    <w:lvl w:ilvl="5" w:tplc="441E85D0">
      <w:numFmt w:val="decimal"/>
      <w:lvlText w:val=""/>
      <w:lvlJc w:val="left"/>
    </w:lvl>
    <w:lvl w:ilvl="6" w:tplc="EAE03CBE">
      <w:numFmt w:val="decimal"/>
      <w:lvlText w:val=""/>
      <w:lvlJc w:val="left"/>
    </w:lvl>
    <w:lvl w:ilvl="7" w:tplc="D9C045C8">
      <w:numFmt w:val="decimal"/>
      <w:lvlText w:val=""/>
      <w:lvlJc w:val="left"/>
    </w:lvl>
    <w:lvl w:ilvl="8" w:tplc="9DE6E86C">
      <w:numFmt w:val="decimal"/>
      <w:lvlText w:val=""/>
      <w:lvlJc w:val="left"/>
    </w:lvl>
  </w:abstractNum>
  <w:abstractNum w:abstractNumId="25" w15:restartNumberingAfterBreak="0">
    <w:nsid w:val="526F3D31"/>
    <w:multiLevelType w:val="hybridMultilevel"/>
    <w:tmpl w:val="A0BE18F6"/>
    <w:lvl w:ilvl="0" w:tplc="16505A90">
      <w:start w:val="1"/>
      <w:numFmt w:val="bullet"/>
      <w:lvlText w:val="□"/>
      <w:lvlJc w:val="left"/>
      <w:pPr>
        <w:tabs>
          <w:tab w:val="num" w:pos="1125"/>
        </w:tabs>
        <w:ind w:left="1125" w:hanging="360"/>
      </w:pPr>
      <w:rPr>
        <w:rFonts w:ascii="Times New Roman" w:hAnsi="Times New Roman" w:cs="Times New Roman" w:hint="default"/>
        <w:b/>
        <w:i w:val="0"/>
        <w:sz w:val="3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56FA75BC"/>
    <w:multiLevelType w:val="hybridMultilevel"/>
    <w:tmpl w:val="13FC17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A066BA7"/>
    <w:multiLevelType w:val="hybridMultilevel"/>
    <w:tmpl w:val="8B8CF4F4"/>
    <w:lvl w:ilvl="0" w:tplc="D9AA01FE">
      <w:start w:val="1"/>
      <w:numFmt w:val="lowerLetter"/>
      <w:lvlText w:val="%1)"/>
      <w:lvlJc w:val="left"/>
      <w:pPr>
        <w:tabs>
          <w:tab w:val="num" w:pos="1872"/>
        </w:tabs>
        <w:ind w:left="1872" w:hanging="432"/>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8" w15:restartNumberingAfterBreak="0">
    <w:nsid w:val="5BFD449B"/>
    <w:multiLevelType w:val="hybridMultilevel"/>
    <w:tmpl w:val="5C00F052"/>
    <w:lvl w:ilvl="0" w:tplc="EA682E46">
      <w:start w:val="1"/>
      <w:numFmt w:val="decimal"/>
      <w:lvlText w:val="%1."/>
      <w:lvlJc w:val="left"/>
      <w:pPr>
        <w:tabs>
          <w:tab w:val="num" w:pos="1512"/>
        </w:tabs>
        <w:ind w:left="1512" w:hanging="504"/>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5D9D1DDC"/>
    <w:multiLevelType w:val="hybridMultilevel"/>
    <w:tmpl w:val="5952FB3C"/>
    <w:lvl w:ilvl="0" w:tplc="0B7E2848">
      <w:start w:val="1"/>
      <w:numFmt w:val="lowerLetter"/>
      <w:lvlText w:val="%1)"/>
      <w:lvlJc w:val="left"/>
      <w:pPr>
        <w:tabs>
          <w:tab w:val="num" w:pos="1224"/>
        </w:tabs>
        <w:ind w:left="1224" w:hanging="360"/>
      </w:pPr>
      <w:rPr>
        <w:rFonts w:hint="default"/>
      </w:rPr>
    </w:lvl>
    <w:lvl w:ilvl="1" w:tplc="D9AA01FE">
      <w:start w:val="1"/>
      <w:numFmt w:val="lowerLetter"/>
      <w:lvlText w:val="%2)"/>
      <w:lvlJc w:val="left"/>
      <w:pPr>
        <w:tabs>
          <w:tab w:val="num" w:pos="1152"/>
        </w:tabs>
        <w:ind w:left="1152" w:hanging="432"/>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1041018"/>
    <w:multiLevelType w:val="hybridMultilevel"/>
    <w:tmpl w:val="EA3EF8A6"/>
    <w:lvl w:ilvl="0" w:tplc="128A804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15:restartNumberingAfterBreak="0">
    <w:nsid w:val="62052C84"/>
    <w:multiLevelType w:val="hybridMultilevel"/>
    <w:tmpl w:val="E2F8C430"/>
    <w:lvl w:ilvl="0" w:tplc="E0F81B62">
      <w:start w:val="1"/>
      <w:numFmt w:val="lowerLetter"/>
      <w:lvlText w:val="%1)"/>
      <w:lvlJc w:val="left"/>
      <w:pPr>
        <w:tabs>
          <w:tab w:val="num" w:pos="1152"/>
        </w:tabs>
        <w:ind w:left="1152" w:hanging="432"/>
      </w:pPr>
      <w:rPr>
        <w:rFonts w:hint="default"/>
      </w:rPr>
    </w:lvl>
    <w:lvl w:ilvl="1" w:tplc="3A1A7FBC">
      <w:start w:val="1"/>
      <w:numFmt w:val="upperRoman"/>
      <w:lvlText w:val="%2)"/>
      <w:lvlJc w:val="left"/>
      <w:pPr>
        <w:tabs>
          <w:tab w:val="num" w:pos="1800"/>
        </w:tabs>
        <w:ind w:left="1800" w:hanging="720"/>
      </w:pPr>
      <w:rPr>
        <w:rFonts w:hint="default"/>
      </w:rPr>
    </w:lvl>
    <w:lvl w:ilvl="2" w:tplc="20E6976A">
      <w:start w:val="4"/>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64BF3C7F"/>
    <w:multiLevelType w:val="singleLevel"/>
    <w:tmpl w:val="128A8040"/>
    <w:lvl w:ilvl="0">
      <w:start w:val="1"/>
      <w:numFmt w:val="lowerLetter"/>
      <w:lvlText w:val="%1)"/>
      <w:lvlJc w:val="left"/>
      <w:pPr>
        <w:tabs>
          <w:tab w:val="num" w:pos="1080"/>
        </w:tabs>
        <w:ind w:left="1080" w:hanging="360"/>
      </w:pPr>
    </w:lvl>
  </w:abstractNum>
  <w:abstractNum w:abstractNumId="33" w15:restartNumberingAfterBreak="0">
    <w:nsid w:val="65A65317"/>
    <w:multiLevelType w:val="hybridMultilevel"/>
    <w:tmpl w:val="E95ADA5A"/>
    <w:lvl w:ilvl="0" w:tplc="04090017">
      <w:start w:val="1"/>
      <w:numFmt w:val="lowerLetter"/>
      <w:lvlText w:val="%1)"/>
      <w:lvlJc w:val="left"/>
      <w:pPr>
        <w:ind w:left="720" w:hanging="360"/>
      </w:pPr>
      <w:rPr>
        <w:rFonts w:hint="default"/>
      </w:rPr>
    </w:lvl>
    <w:lvl w:ilvl="1" w:tplc="3F8C412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7A57BF"/>
    <w:multiLevelType w:val="hybridMultilevel"/>
    <w:tmpl w:val="186E90CA"/>
    <w:lvl w:ilvl="0" w:tplc="A5E02A68">
      <w:start w:val="1"/>
      <w:numFmt w:val="lowerLetter"/>
      <w:lvlText w:val="%1)"/>
      <w:lvlJc w:val="left"/>
      <w:pPr>
        <w:ind w:left="1080" w:hanging="360"/>
      </w:pPr>
    </w:lvl>
    <w:lvl w:ilvl="1" w:tplc="58BEF300">
      <w:start w:val="1"/>
      <w:numFmt w:val="decimal"/>
      <w:lvlText w:val="%2)"/>
      <w:lvlJc w:val="left"/>
      <w:pPr>
        <w:ind w:left="1800" w:hanging="360"/>
      </w:pPr>
    </w:lvl>
    <w:lvl w:ilvl="2" w:tplc="E05A86EA" w:tentative="1">
      <w:start w:val="1"/>
      <w:numFmt w:val="lowerRoman"/>
      <w:lvlText w:val="%3."/>
      <w:lvlJc w:val="right"/>
      <w:pPr>
        <w:ind w:left="2520" w:hanging="180"/>
      </w:pPr>
    </w:lvl>
    <w:lvl w:ilvl="3" w:tplc="21BEDD46" w:tentative="1">
      <w:start w:val="1"/>
      <w:numFmt w:val="decimal"/>
      <w:lvlText w:val="%4."/>
      <w:lvlJc w:val="left"/>
      <w:pPr>
        <w:ind w:left="3240" w:hanging="360"/>
      </w:pPr>
    </w:lvl>
    <w:lvl w:ilvl="4" w:tplc="414426B8" w:tentative="1">
      <w:start w:val="1"/>
      <w:numFmt w:val="lowerLetter"/>
      <w:lvlText w:val="%5."/>
      <w:lvlJc w:val="left"/>
      <w:pPr>
        <w:ind w:left="3960" w:hanging="360"/>
      </w:pPr>
    </w:lvl>
    <w:lvl w:ilvl="5" w:tplc="ABBA7B6C" w:tentative="1">
      <w:start w:val="1"/>
      <w:numFmt w:val="lowerRoman"/>
      <w:lvlText w:val="%6."/>
      <w:lvlJc w:val="right"/>
      <w:pPr>
        <w:ind w:left="4680" w:hanging="180"/>
      </w:pPr>
    </w:lvl>
    <w:lvl w:ilvl="6" w:tplc="4DC61148" w:tentative="1">
      <w:start w:val="1"/>
      <w:numFmt w:val="decimal"/>
      <w:lvlText w:val="%7."/>
      <w:lvlJc w:val="left"/>
      <w:pPr>
        <w:ind w:left="5400" w:hanging="360"/>
      </w:pPr>
    </w:lvl>
    <w:lvl w:ilvl="7" w:tplc="539ACC3C" w:tentative="1">
      <w:start w:val="1"/>
      <w:numFmt w:val="lowerLetter"/>
      <w:lvlText w:val="%8."/>
      <w:lvlJc w:val="left"/>
      <w:pPr>
        <w:ind w:left="6120" w:hanging="360"/>
      </w:pPr>
    </w:lvl>
    <w:lvl w:ilvl="8" w:tplc="D64239BC" w:tentative="1">
      <w:start w:val="1"/>
      <w:numFmt w:val="lowerRoman"/>
      <w:lvlText w:val="%9."/>
      <w:lvlJc w:val="right"/>
      <w:pPr>
        <w:ind w:left="6840" w:hanging="180"/>
      </w:pPr>
    </w:lvl>
  </w:abstractNum>
  <w:abstractNum w:abstractNumId="35" w15:restartNumberingAfterBreak="0">
    <w:nsid w:val="7D947717"/>
    <w:multiLevelType w:val="hybridMultilevel"/>
    <w:tmpl w:val="F2761FBE"/>
    <w:lvl w:ilvl="0" w:tplc="178A54F0">
      <w:start w:val="1"/>
      <w:numFmt w:val="decimal"/>
      <w:lvlText w:val="%1."/>
      <w:lvlJc w:val="left"/>
      <w:pPr>
        <w:tabs>
          <w:tab w:val="num" w:pos="1368"/>
        </w:tabs>
        <w:ind w:left="1368"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FF653DE"/>
    <w:multiLevelType w:val="hybridMultilevel"/>
    <w:tmpl w:val="6652E482"/>
    <w:lvl w:ilvl="0" w:tplc="16505A90">
      <w:start w:val="1"/>
      <w:numFmt w:val="bullet"/>
      <w:lvlText w:val="□"/>
      <w:lvlJc w:val="left"/>
      <w:pPr>
        <w:tabs>
          <w:tab w:val="num" w:pos="1125"/>
        </w:tabs>
        <w:ind w:left="1125" w:hanging="360"/>
      </w:pPr>
      <w:rPr>
        <w:rFonts w:ascii="Times New Roman" w:hAnsi="Times New Roman" w:cs="Times New Roman" w:hint="default"/>
        <w:b/>
        <w:i w:val="0"/>
        <w:sz w:val="3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16cid:durableId="1227034501">
    <w:abstractNumId w:val="11"/>
  </w:num>
  <w:num w:numId="2" w16cid:durableId="1230456965">
    <w:abstractNumId w:val="23"/>
  </w:num>
  <w:num w:numId="3" w16cid:durableId="991525194">
    <w:abstractNumId w:val="20"/>
  </w:num>
  <w:num w:numId="4" w16cid:durableId="1392997773">
    <w:abstractNumId w:val="4"/>
  </w:num>
  <w:num w:numId="5" w16cid:durableId="1281036597">
    <w:abstractNumId w:val="7"/>
  </w:num>
  <w:num w:numId="6" w16cid:durableId="974137425">
    <w:abstractNumId w:val="24"/>
  </w:num>
  <w:num w:numId="7" w16cid:durableId="1738475274">
    <w:abstractNumId w:val="8"/>
  </w:num>
  <w:num w:numId="8" w16cid:durableId="288364276">
    <w:abstractNumId w:val="32"/>
  </w:num>
  <w:num w:numId="9" w16cid:durableId="1021467195">
    <w:abstractNumId w:val="12"/>
  </w:num>
  <w:num w:numId="10" w16cid:durableId="778526351">
    <w:abstractNumId w:val="1"/>
  </w:num>
  <w:num w:numId="11" w16cid:durableId="1011375091">
    <w:abstractNumId w:val="3"/>
  </w:num>
  <w:num w:numId="12" w16cid:durableId="1432621944">
    <w:abstractNumId w:val="0"/>
  </w:num>
  <w:num w:numId="13" w16cid:durableId="1402289401">
    <w:abstractNumId w:val="26"/>
  </w:num>
  <w:num w:numId="14" w16cid:durableId="901257957">
    <w:abstractNumId w:val="22"/>
  </w:num>
  <w:num w:numId="15" w16cid:durableId="417023828">
    <w:abstractNumId w:val="13"/>
  </w:num>
  <w:num w:numId="16" w16cid:durableId="361902788">
    <w:abstractNumId w:val="10"/>
  </w:num>
  <w:num w:numId="17" w16cid:durableId="1140686802">
    <w:abstractNumId w:val="35"/>
  </w:num>
  <w:num w:numId="18" w16cid:durableId="338310626">
    <w:abstractNumId w:val="29"/>
  </w:num>
  <w:num w:numId="19" w16cid:durableId="868952717">
    <w:abstractNumId w:val="27"/>
  </w:num>
  <w:num w:numId="20" w16cid:durableId="1843154521">
    <w:abstractNumId w:val="31"/>
  </w:num>
  <w:num w:numId="21" w16cid:durableId="130102147">
    <w:abstractNumId w:val="14"/>
  </w:num>
  <w:num w:numId="22" w16cid:durableId="1121076132">
    <w:abstractNumId w:val="28"/>
  </w:num>
  <w:num w:numId="23" w16cid:durableId="1852377500">
    <w:abstractNumId w:val="9"/>
  </w:num>
  <w:num w:numId="24" w16cid:durableId="1057045076">
    <w:abstractNumId w:val="15"/>
  </w:num>
  <w:num w:numId="25" w16cid:durableId="1208296269">
    <w:abstractNumId w:val="6"/>
  </w:num>
  <w:num w:numId="26" w16cid:durableId="893125131">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4397529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133519783">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8542649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4330068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854683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686639719">
    <w:abstractNumId w:val="32"/>
    <w:lvlOverride w:ilvl="0">
      <w:startOverride w:val="1"/>
    </w:lvlOverride>
  </w:num>
  <w:num w:numId="33" w16cid:durableId="1076393878">
    <w:abstractNumId w:val="17"/>
  </w:num>
  <w:num w:numId="34" w16cid:durableId="1253048665">
    <w:abstractNumId w:val="2"/>
  </w:num>
  <w:num w:numId="35" w16cid:durableId="1676154375">
    <w:abstractNumId w:val="30"/>
  </w:num>
  <w:num w:numId="36" w16cid:durableId="853376605">
    <w:abstractNumId w:val="21"/>
  </w:num>
  <w:num w:numId="37" w16cid:durableId="1570537264">
    <w:abstractNumId w:val="16"/>
  </w:num>
  <w:num w:numId="38" w16cid:durableId="1264650259">
    <w:abstractNumId w:val="34"/>
  </w:num>
  <w:num w:numId="39" w16cid:durableId="471364742">
    <w:abstractNumId w:val="33"/>
  </w:num>
  <w:num w:numId="40" w16cid:durableId="16009163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ABE"/>
    <w:rsid w:val="00011095"/>
    <w:rsid w:val="00014D92"/>
    <w:rsid w:val="00023B4A"/>
    <w:rsid w:val="00032525"/>
    <w:rsid w:val="00070D02"/>
    <w:rsid w:val="00072075"/>
    <w:rsid w:val="00093481"/>
    <w:rsid w:val="0009782E"/>
    <w:rsid w:val="000A092A"/>
    <w:rsid w:val="000B74DD"/>
    <w:rsid w:val="00112C1A"/>
    <w:rsid w:val="0011317A"/>
    <w:rsid w:val="00127CB2"/>
    <w:rsid w:val="00135B74"/>
    <w:rsid w:val="00144227"/>
    <w:rsid w:val="00147E96"/>
    <w:rsid w:val="00180685"/>
    <w:rsid w:val="00184D93"/>
    <w:rsid w:val="00191EB0"/>
    <w:rsid w:val="001A13C1"/>
    <w:rsid w:val="001B48E9"/>
    <w:rsid w:val="001D35BC"/>
    <w:rsid w:val="001E09A1"/>
    <w:rsid w:val="001E4198"/>
    <w:rsid w:val="0021498E"/>
    <w:rsid w:val="00222BB3"/>
    <w:rsid w:val="002310A4"/>
    <w:rsid w:val="00237861"/>
    <w:rsid w:val="00242C62"/>
    <w:rsid w:val="0026155D"/>
    <w:rsid w:val="002911AE"/>
    <w:rsid w:val="00292F54"/>
    <w:rsid w:val="00296F89"/>
    <w:rsid w:val="002B5486"/>
    <w:rsid w:val="002C6511"/>
    <w:rsid w:val="002D2559"/>
    <w:rsid w:val="002D59F8"/>
    <w:rsid w:val="002E7AC1"/>
    <w:rsid w:val="00344B0D"/>
    <w:rsid w:val="003464AF"/>
    <w:rsid w:val="00347721"/>
    <w:rsid w:val="0037110F"/>
    <w:rsid w:val="003C4C20"/>
    <w:rsid w:val="003E4E21"/>
    <w:rsid w:val="003F00EC"/>
    <w:rsid w:val="003F6F59"/>
    <w:rsid w:val="004148BA"/>
    <w:rsid w:val="00423829"/>
    <w:rsid w:val="00436266"/>
    <w:rsid w:val="00447AAA"/>
    <w:rsid w:val="0045229A"/>
    <w:rsid w:val="00481632"/>
    <w:rsid w:val="00487448"/>
    <w:rsid w:val="004917C6"/>
    <w:rsid w:val="00496ACD"/>
    <w:rsid w:val="004C2325"/>
    <w:rsid w:val="004D3801"/>
    <w:rsid w:val="004D452C"/>
    <w:rsid w:val="004D79C0"/>
    <w:rsid w:val="004E10FB"/>
    <w:rsid w:val="00526CFA"/>
    <w:rsid w:val="0054230C"/>
    <w:rsid w:val="0054740D"/>
    <w:rsid w:val="00547739"/>
    <w:rsid w:val="005533A0"/>
    <w:rsid w:val="0058431C"/>
    <w:rsid w:val="005A594B"/>
    <w:rsid w:val="005C0221"/>
    <w:rsid w:val="005E7373"/>
    <w:rsid w:val="005F4908"/>
    <w:rsid w:val="00610565"/>
    <w:rsid w:val="006156AC"/>
    <w:rsid w:val="0062701B"/>
    <w:rsid w:val="0063273B"/>
    <w:rsid w:val="00633A2E"/>
    <w:rsid w:val="00665559"/>
    <w:rsid w:val="00667010"/>
    <w:rsid w:val="006924F7"/>
    <w:rsid w:val="006E6F75"/>
    <w:rsid w:val="006F12E8"/>
    <w:rsid w:val="006F4886"/>
    <w:rsid w:val="00726730"/>
    <w:rsid w:val="007367D4"/>
    <w:rsid w:val="0075409B"/>
    <w:rsid w:val="00772ACC"/>
    <w:rsid w:val="0079594E"/>
    <w:rsid w:val="007B50C8"/>
    <w:rsid w:val="007B5E5F"/>
    <w:rsid w:val="007B7415"/>
    <w:rsid w:val="007C014C"/>
    <w:rsid w:val="007E5C60"/>
    <w:rsid w:val="00813FFC"/>
    <w:rsid w:val="00815675"/>
    <w:rsid w:val="00834FA6"/>
    <w:rsid w:val="00844457"/>
    <w:rsid w:val="008455B6"/>
    <w:rsid w:val="00852DF4"/>
    <w:rsid w:val="008568B9"/>
    <w:rsid w:val="00863807"/>
    <w:rsid w:val="008904F3"/>
    <w:rsid w:val="00890922"/>
    <w:rsid w:val="00897210"/>
    <w:rsid w:val="008B0AD3"/>
    <w:rsid w:val="009063B8"/>
    <w:rsid w:val="00926C15"/>
    <w:rsid w:val="00931AAF"/>
    <w:rsid w:val="0093783F"/>
    <w:rsid w:val="0095298B"/>
    <w:rsid w:val="00955B22"/>
    <w:rsid w:val="00955DFB"/>
    <w:rsid w:val="00961D5E"/>
    <w:rsid w:val="00996E93"/>
    <w:rsid w:val="009974E7"/>
    <w:rsid w:val="009A4679"/>
    <w:rsid w:val="009B6C96"/>
    <w:rsid w:val="009B7B3B"/>
    <w:rsid w:val="009C057F"/>
    <w:rsid w:val="009C3DCD"/>
    <w:rsid w:val="009D3B8F"/>
    <w:rsid w:val="009E2148"/>
    <w:rsid w:val="009F2FDB"/>
    <w:rsid w:val="00A05099"/>
    <w:rsid w:val="00A07014"/>
    <w:rsid w:val="00A11F59"/>
    <w:rsid w:val="00A14400"/>
    <w:rsid w:val="00A21581"/>
    <w:rsid w:val="00A45568"/>
    <w:rsid w:val="00A47E8D"/>
    <w:rsid w:val="00A54871"/>
    <w:rsid w:val="00A55495"/>
    <w:rsid w:val="00A64154"/>
    <w:rsid w:val="00A72AE9"/>
    <w:rsid w:val="00A81D3D"/>
    <w:rsid w:val="00A85925"/>
    <w:rsid w:val="00A93BBB"/>
    <w:rsid w:val="00A96ABE"/>
    <w:rsid w:val="00AB57BB"/>
    <w:rsid w:val="00AC0248"/>
    <w:rsid w:val="00B14D3C"/>
    <w:rsid w:val="00B4074E"/>
    <w:rsid w:val="00B42533"/>
    <w:rsid w:val="00B5142B"/>
    <w:rsid w:val="00B67B15"/>
    <w:rsid w:val="00B67F0D"/>
    <w:rsid w:val="00B733F9"/>
    <w:rsid w:val="00BA292B"/>
    <w:rsid w:val="00BA6A37"/>
    <w:rsid w:val="00BB7850"/>
    <w:rsid w:val="00BC3330"/>
    <w:rsid w:val="00BD06CF"/>
    <w:rsid w:val="00BD1B88"/>
    <w:rsid w:val="00BD606F"/>
    <w:rsid w:val="00BE1B6F"/>
    <w:rsid w:val="00C142E6"/>
    <w:rsid w:val="00C24399"/>
    <w:rsid w:val="00C323F8"/>
    <w:rsid w:val="00C5232F"/>
    <w:rsid w:val="00C760E2"/>
    <w:rsid w:val="00C85E1B"/>
    <w:rsid w:val="00CB299A"/>
    <w:rsid w:val="00CB6CD1"/>
    <w:rsid w:val="00CD32B5"/>
    <w:rsid w:val="00CE4427"/>
    <w:rsid w:val="00CF49D5"/>
    <w:rsid w:val="00D01B90"/>
    <w:rsid w:val="00D22797"/>
    <w:rsid w:val="00D27FC8"/>
    <w:rsid w:val="00D52EBD"/>
    <w:rsid w:val="00D57337"/>
    <w:rsid w:val="00D6BE39"/>
    <w:rsid w:val="00DA2776"/>
    <w:rsid w:val="00DA6C99"/>
    <w:rsid w:val="00DB31C4"/>
    <w:rsid w:val="00DC6CB6"/>
    <w:rsid w:val="00DD7617"/>
    <w:rsid w:val="00DE7F5E"/>
    <w:rsid w:val="00DF4FD1"/>
    <w:rsid w:val="00E0263A"/>
    <w:rsid w:val="00E12917"/>
    <w:rsid w:val="00E17834"/>
    <w:rsid w:val="00E26D8D"/>
    <w:rsid w:val="00E33E19"/>
    <w:rsid w:val="00E34885"/>
    <w:rsid w:val="00E41FEB"/>
    <w:rsid w:val="00E53B7B"/>
    <w:rsid w:val="00E54821"/>
    <w:rsid w:val="00E80725"/>
    <w:rsid w:val="00E8208B"/>
    <w:rsid w:val="00E83BC4"/>
    <w:rsid w:val="00E96B71"/>
    <w:rsid w:val="00EB0A06"/>
    <w:rsid w:val="00EB28B7"/>
    <w:rsid w:val="00EC6629"/>
    <w:rsid w:val="00ED67C8"/>
    <w:rsid w:val="00EE0B0F"/>
    <w:rsid w:val="00EE5520"/>
    <w:rsid w:val="00EF2C57"/>
    <w:rsid w:val="00F0380B"/>
    <w:rsid w:val="00F36BEF"/>
    <w:rsid w:val="00F513EA"/>
    <w:rsid w:val="00F636B1"/>
    <w:rsid w:val="00F75865"/>
    <w:rsid w:val="00F90412"/>
    <w:rsid w:val="00F943A6"/>
    <w:rsid w:val="00FC3675"/>
    <w:rsid w:val="00FF6DDE"/>
    <w:rsid w:val="0149F2F8"/>
    <w:rsid w:val="104A611D"/>
    <w:rsid w:val="142C704B"/>
    <w:rsid w:val="15A9359C"/>
    <w:rsid w:val="15E0391E"/>
    <w:rsid w:val="16BA0B1C"/>
    <w:rsid w:val="1B6E5EDF"/>
    <w:rsid w:val="1B998C5C"/>
    <w:rsid w:val="27E95B9D"/>
    <w:rsid w:val="28172D91"/>
    <w:rsid w:val="2876A15A"/>
    <w:rsid w:val="287A35ED"/>
    <w:rsid w:val="2F80F09E"/>
    <w:rsid w:val="34600EB5"/>
    <w:rsid w:val="346AB8A4"/>
    <w:rsid w:val="34BC65D6"/>
    <w:rsid w:val="34DA081E"/>
    <w:rsid w:val="35F0CED4"/>
    <w:rsid w:val="367F9913"/>
    <w:rsid w:val="375F8085"/>
    <w:rsid w:val="395EB62A"/>
    <w:rsid w:val="3ABCE4AF"/>
    <w:rsid w:val="3B4AD73B"/>
    <w:rsid w:val="3B59D3CC"/>
    <w:rsid w:val="3CFFD8F2"/>
    <w:rsid w:val="3E50140C"/>
    <w:rsid w:val="3F26B38E"/>
    <w:rsid w:val="40D9932A"/>
    <w:rsid w:val="41B350DC"/>
    <w:rsid w:val="424ACD9C"/>
    <w:rsid w:val="43A682A1"/>
    <w:rsid w:val="479F2BF8"/>
    <w:rsid w:val="48A0FCF9"/>
    <w:rsid w:val="48E4C4F8"/>
    <w:rsid w:val="4B318C6C"/>
    <w:rsid w:val="4F6776FA"/>
    <w:rsid w:val="51F842BB"/>
    <w:rsid w:val="5232C1A8"/>
    <w:rsid w:val="52B6F3CA"/>
    <w:rsid w:val="52B9D3B0"/>
    <w:rsid w:val="531498FD"/>
    <w:rsid w:val="567FD89C"/>
    <w:rsid w:val="58C8CBD4"/>
    <w:rsid w:val="5EBF8D22"/>
    <w:rsid w:val="605B5D83"/>
    <w:rsid w:val="6175C409"/>
    <w:rsid w:val="6260DE43"/>
    <w:rsid w:val="63F3523D"/>
    <w:rsid w:val="67C0F1B0"/>
    <w:rsid w:val="6CE7597A"/>
    <w:rsid w:val="6DD01B37"/>
    <w:rsid w:val="71E440A8"/>
    <w:rsid w:val="75DB6F59"/>
    <w:rsid w:val="76088FB8"/>
    <w:rsid w:val="7E9B770F"/>
    <w:rsid w:val="7FAD46EF"/>
    <w:rsid w:val="7FFA103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hone"/>
  <w:smartTagType w:namespaceuri="urn:schemas-microsoft-com:office:smarttags" w:name="stockticker"/>
  <w:shapeDefaults>
    <o:shapedefaults v:ext="edit" spidmax="1026"/>
    <o:shapelayout v:ext="edit">
      <o:idmap v:ext="edit" data="1"/>
    </o:shapelayout>
  </w:shapeDefaults>
  <w:decimalSymbol w:val="."/>
  <w:listSeparator w:val=","/>
  <w14:docId w14:val="50B7621B"/>
  <w15:chartTrackingRefBased/>
  <w15:docId w15:val="{46BC110F-1AE0-454A-9286-6C15C4F61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320"/>
        <w:tab w:val="right" w:pos="8640"/>
      </w:tabs>
    </w:pPr>
    <w:rPr>
      <w:noProof w:val="0"/>
      <w:sz w:val="20"/>
      <w:szCs w:val="20"/>
    </w:rPr>
  </w:style>
  <w:style w:type="character" w:styleId="PageNumber">
    <w:name w:val="page number"/>
    <w:basedOn w:val="DefaultParagraphFont"/>
  </w:style>
  <w:style w:type="paragraph" w:styleId="Caption">
    <w:name w:val="caption"/>
    <w:basedOn w:val="Normal"/>
    <w:next w:val="Normal"/>
    <w:qFormat/>
    <w:pPr>
      <w:jc w:val="center"/>
    </w:pPr>
    <w:rPr>
      <w:b/>
      <w:bCs/>
      <w:noProof w:val="0"/>
      <w:sz w:val="28"/>
      <w:szCs w:val="20"/>
    </w:rPr>
  </w:style>
  <w:style w:type="paragraph" w:styleId="Header">
    <w:name w:val="header"/>
    <w:basedOn w:val="Normal"/>
    <w:pPr>
      <w:tabs>
        <w:tab w:val="center" w:pos="4320"/>
        <w:tab w:val="right" w:pos="8640"/>
      </w:tabs>
    </w:pPr>
    <w:rPr>
      <w:noProof w:val="0"/>
      <w:sz w:val="20"/>
      <w:szCs w:val="20"/>
    </w:rPr>
  </w:style>
  <w:style w:type="paragraph" w:styleId="BodyTextIndent">
    <w:name w:val="Body Text Indent"/>
    <w:basedOn w:val="Normal"/>
    <w:pPr>
      <w:ind w:firstLine="720"/>
    </w:pPr>
  </w:style>
  <w:style w:type="paragraph" w:styleId="BodyText">
    <w:name w:val="Body Text"/>
    <w:basedOn w:val="Normal"/>
    <w:pPr>
      <w:jc w:val="both"/>
    </w:pPr>
    <w:rPr>
      <w:bCs/>
    </w:rPr>
  </w:style>
  <w:style w:type="paragraph" w:styleId="BalloonText">
    <w:name w:val="Balloon Text"/>
    <w:basedOn w:val="Normal"/>
    <w:semiHidden/>
    <w:rsid w:val="00E26D8D"/>
    <w:rPr>
      <w:rFonts w:ascii="Tahoma" w:hAnsi="Tahoma" w:cs="Tahoma"/>
      <w:sz w:val="16"/>
      <w:szCs w:val="16"/>
    </w:rPr>
  </w:style>
  <w:style w:type="table" w:styleId="TableGrid">
    <w:name w:val="Table Grid"/>
    <w:basedOn w:val="TableNormal"/>
    <w:rsid w:val="0058431C"/>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EE0B0F"/>
    <w:rPr>
      <w:noProof/>
      <w:sz w:val="24"/>
      <w:szCs w:val="24"/>
      <w:lang w:eastAsia="en-US"/>
    </w:rPr>
  </w:style>
  <w:style w:type="character" w:styleId="CommentReference">
    <w:name w:val="annotation reference"/>
    <w:uiPriority w:val="99"/>
    <w:semiHidden/>
    <w:unhideWhenUsed/>
    <w:rsid w:val="00EE0B0F"/>
    <w:rPr>
      <w:sz w:val="16"/>
      <w:szCs w:val="16"/>
    </w:rPr>
  </w:style>
  <w:style w:type="paragraph" w:styleId="CommentText">
    <w:name w:val="annotation text"/>
    <w:basedOn w:val="Normal"/>
    <w:link w:val="CommentTextChar"/>
    <w:uiPriority w:val="99"/>
    <w:semiHidden/>
    <w:unhideWhenUsed/>
    <w:rsid w:val="00EE0B0F"/>
    <w:rPr>
      <w:sz w:val="20"/>
      <w:szCs w:val="20"/>
    </w:rPr>
  </w:style>
  <w:style w:type="character" w:customStyle="1" w:styleId="CommentTextChar">
    <w:name w:val="Comment Text Char"/>
    <w:link w:val="CommentText"/>
    <w:uiPriority w:val="99"/>
    <w:semiHidden/>
    <w:rsid w:val="00EE0B0F"/>
    <w:rPr>
      <w:noProof/>
    </w:rPr>
  </w:style>
  <w:style w:type="paragraph" w:styleId="CommentSubject">
    <w:name w:val="annotation subject"/>
    <w:basedOn w:val="CommentText"/>
    <w:next w:val="CommentText"/>
    <w:link w:val="CommentSubjectChar"/>
    <w:uiPriority w:val="99"/>
    <w:semiHidden/>
    <w:unhideWhenUsed/>
    <w:rsid w:val="00EE0B0F"/>
    <w:rPr>
      <w:b/>
      <w:bCs/>
    </w:rPr>
  </w:style>
  <w:style w:type="character" w:customStyle="1" w:styleId="CommentSubjectChar">
    <w:name w:val="Comment Subject Char"/>
    <w:link w:val="CommentSubject"/>
    <w:uiPriority w:val="99"/>
    <w:semiHidden/>
    <w:rsid w:val="00EE0B0F"/>
    <w:rPr>
      <w:b/>
      <w:bC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29845">
      <w:bodyDiv w:val="1"/>
      <w:marLeft w:val="0"/>
      <w:marRight w:val="0"/>
      <w:marTop w:val="0"/>
      <w:marBottom w:val="0"/>
      <w:divBdr>
        <w:top w:val="none" w:sz="0" w:space="0" w:color="auto"/>
        <w:left w:val="none" w:sz="0" w:space="0" w:color="auto"/>
        <w:bottom w:val="none" w:sz="0" w:space="0" w:color="auto"/>
        <w:right w:val="none" w:sz="0" w:space="0" w:color="auto"/>
      </w:divBdr>
    </w:div>
    <w:div w:id="703750143">
      <w:bodyDiv w:val="1"/>
      <w:marLeft w:val="0"/>
      <w:marRight w:val="0"/>
      <w:marTop w:val="0"/>
      <w:marBottom w:val="0"/>
      <w:divBdr>
        <w:top w:val="none" w:sz="0" w:space="0" w:color="auto"/>
        <w:left w:val="none" w:sz="0" w:space="0" w:color="auto"/>
        <w:bottom w:val="none" w:sz="0" w:space="0" w:color="auto"/>
        <w:right w:val="none" w:sz="0" w:space="0" w:color="auto"/>
      </w:divBdr>
    </w:div>
    <w:div w:id="1002245740">
      <w:bodyDiv w:val="1"/>
      <w:marLeft w:val="0"/>
      <w:marRight w:val="0"/>
      <w:marTop w:val="0"/>
      <w:marBottom w:val="0"/>
      <w:divBdr>
        <w:top w:val="none" w:sz="0" w:space="0" w:color="auto"/>
        <w:left w:val="none" w:sz="0" w:space="0" w:color="auto"/>
        <w:bottom w:val="none" w:sz="0" w:space="0" w:color="auto"/>
        <w:right w:val="none" w:sz="0" w:space="0" w:color="auto"/>
      </w:divBdr>
    </w:div>
    <w:div w:id="1008171896">
      <w:bodyDiv w:val="1"/>
      <w:marLeft w:val="0"/>
      <w:marRight w:val="0"/>
      <w:marTop w:val="0"/>
      <w:marBottom w:val="0"/>
      <w:divBdr>
        <w:top w:val="none" w:sz="0" w:space="0" w:color="auto"/>
        <w:left w:val="none" w:sz="0" w:space="0" w:color="auto"/>
        <w:bottom w:val="none" w:sz="0" w:space="0" w:color="auto"/>
        <w:right w:val="none" w:sz="0" w:space="0" w:color="auto"/>
      </w:divBdr>
    </w:div>
    <w:div w:id="1026710108">
      <w:bodyDiv w:val="1"/>
      <w:marLeft w:val="0"/>
      <w:marRight w:val="0"/>
      <w:marTop w:val="0"/>
      <w:marBottom w:val="0"/>
      <w:divBdr>
        <w:top w:val="none" w:sz="0" w:space="0" w:color="auto"/>
        <w:left w:val="none" w:sz="0" w:space="0" w:color="auto"/>
        <w:bottom w:val="none" w:sz="0" w:space="0" w:color="auto"/>
        <w:right w:val="none" w:sz="0" w:space="0" w:color="auto"/>
      </w:divBdr>
    </w:div>
    <w:div w:id="1041780236">
      <w:bodyDiv w:val="1"/>
      <w:marLeft w:val="0"/>
      <w:marRight w:val="0"/>
      <w:marTop w:val="0"/>
      <w:marBottom w:val="0"/>
      <w:divBdr>
        <w:top w:val="none" w:sz="0" w:space="0" w:color="auto"/>
        <w:left w:val="none" w:sz="0" w:space="0" w:color="auto"/>
        <w:bottom w:val="none" w:sz="0" w:space="0" w:color="auto"/>
        <w:right w:val="none" w:sz="0" w:space="0" w:color="auto"/>
      </w:divBdr>
    </w:div>
    <w:div w:id="1163937294">
      <w:bodyDiv w:val="1"/>
      <w:marLeft w:val="0"/>
      <w:marRight w:val="0"/>
      <w:marTop w:val="0"/>
      <w:marBottom w:val="0"/>
      <w:divBdr>
        <w:top w:val="none" w:sz="0" w:space="0" w:color="auto"/>
        <w:left w:val="none" w:sz="0" w:space="0" w:color="auto"/>
        <w:bottom w:val="none" w:sz="0" w:space="0" w:color="auto"/>
        <w:right w:val="none" w:sz="0" w:space="0" w:color="auto"/>
      </w:divBdr>
    </w:div>
    <w:div w:id="1489858138">
      <w:bodyDiv w:val="1"/>
      <w:marLeft w:val="0"/>
      <w:marRight w:val="0"/>
      <w:marTop w:val="0"/>
      <w:marBottom w:val="0"/>
      <w:divBdr>
        <w:top w:val="none" w:sz="0" w:space="0" w:color="auto"/>
        <w:left w:val="none" w:sz="0" w:space="0" w:color="auto"/>
        <w:bottom w:val="none" w:sz="0" w:space="0" w:color="auto"/>
        <w:right w:val="none" w:sz="0" w:space="0" w:color="auto"/>
      </w:divBdr>
    </w:div>
    <w:div w:id="1605192725">
      <w:bodyDiv w:val="1"/>
      <w:marLeft w:val="0"/>
      <w:marRight w:val="0"/>
      <w:marTop w:val="0"/>
      <w:marBottom w:val="0"/>
      <w:divBdr>
        <w:top w:val="none" w:sz="0" w:space="0" w:color="auto"/>
        <w:left w:val="none" w:sz="0" w:space="0" w:color="auto"/>
        <w:bottom w:val="none" w:sz="0" w:space="0" w:color="auto"/>
        <w:right w:val="none" w:sz="0" w:space="0" w:color="auto"/>
      </w:divBdr>
    </w:div>
    <w:div w:id="1908876033">
      <w:bodyDiv w:val="1"/>
      <w:marLeft w:val="0"/>
      <w:marRight w:val="0"/>
      <w:marTop w:val="0"/>
      <w:marBottom w:val="0"/>
      <w:divBdr>
        <w:top w:val="none" w:sz="0" w:space="0" w:color="auto"/>
        <w:left w:val="none" w:sz="0" w:space="0" w:color="auto"/>
        <w:bottom w:val="none" w:sz="0" w:space="0" w:color="auto"/>
        <w:right w:val="none" w:sz="0" w:space="0" w:color="auto"/>
      </w:divBdr>
    </w:div>
    <w:div w:id="1950896256">
      <w:bodyDiv w:val="1"/>
      <w:marLeft w:val="0"/>
      <w:marRight w:val="0"/>
      <w:marTop w:val="0"/>
      <w:marBottom w:val="0"/>
      <w:divBdr>
        <w:top w:val="none" w:sz="0" w:space="0" w:color="auto"/>
        <w:left w:val="none" w:sz="0" w:space="0" w:color="auto"/>
        <w:bottom w:val="none" w:sz="0" w:space="0" w:color="auto"/>
        <w:right w:val="none" w:sz="0" w:space="0" w:color="auto"/>
      </w:divBdr>
    </w:div>
    <w:div w:id="2141997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6949C37542E84384474671FC419599" ma:contentTypeVersion="8" ma:contentTypeDescription="Create a new document." ma:contentTypeScope="" ma:versionID="8c53e3995e2779e336cf26f815d7a7ef">
  <xsd:schema xmlns:xsd="http://www.w3.org/2001/XMLSchema" xmlns:xs="http://www.w3.org/2001/XMLSchema" xmlns:p="http://schemas.microsoft.com/office/2006/metadata/properties" xmlns:ns2="477bd905-6d0e-4c9a-8c65-2bd1bfb324db" targetNamespace="http://schemas.microsoft.com/office/2006/metadata/properties" ma:root="true" ma:fieldsID="7efe74053232e33c854c0b314d81ca71" ns2:_="">
    <xsd:import namespace="477bd905-6d0e-4c9a-8c65-2bd1bfb324d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bd905-6d0e-4c9a-8c65-2bd1bfb324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4F50A62-0BAC-43F8-9700-F70346F4C1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bd905-6d0e-4c9a-8c65-2bd1bfb324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863EA-821A-49E6-B0F5-9F62FAE67407}">
  <ds:schemaRefs>
    <ds:schemaRef ds:uri="477bd905-6d0e-4c9a-8c65-2bd1bfb324db"/>
    <ds:schemaRef ds:uri="http://schemas.microsoft.com/office/2006/documentManagement/types"/>
    <ds:schemaRef ds:uri="http://schemas.microsoft.com/office/2006/metadata/properties"/>
    <ds:schemaRef ds:uri="http://www.w3.org/XML/1998/namespace"/>
    <ds:schemaRef ds:uri="http://schemas.microsoft.com/office/infopath/2007/PartnerControls"/>
    <ds:schemaRef ds:uri="http://purl.org/dc/dcmitype/"/>
    <ds:schemaRef ds:uri="http://purl.org/dc/terms/"/>
    <ds:schemaRef ds:uri="http://purl.org/dc/elements/1.1/"/>
    <ds:schemaRef ds:uri="http://schemas.openxmlformats.org/package/2006/metadata/core-properties"/>
  </ds:schemaRefs>
</ds:datastoreItem>
</file>

<file path=customXml/itemProps3.xml><?xml version="1.0" encoding="utf-8"?>
<ds:datastoreItem xmlns:ds="http://schemas.openxmlformats.org/officeDocument/2006/customXml" ds:itemID="{9AED080E-B8D3-4399-B032-F5BEBBB3607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1995</Words>
  <Characters>10723</Characters>
  <Application>Microsoft Office Word</Application>
  <DocSecurity>2</DocSecurity>
  <Lines>89</Lines>
  <Paragraphs>25</Paragraphs>
  <ScaleCrop>false</ScaleCrop>
  <Company>Saginaw County Mental Health</Company>
  <LinksUpToDate>false</LinksUpToDate>
  <CharactersWithSpaces>12693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and Procedure Manual</dc:title>
  <dc:subject/>
  <dc:creator>NBirdwell</dc:creator>
  <cp:keywords/>
  <cp:lastModifiedBy>Jenna Brown</cp:lastModifiedBy>
  <cp:revision>2</cp:revision>
  <cp:lastPrinted>2023-04-18T15:00:00Z</cp:lastPrinted>
  <dcterms:created xsi:type="dcterms:W3CDTF">2023-04-18T15:00:00Z</dcterms:created>
  <dcterms:modified xsi:type="dcterms:W3CDTF">2023-04-18T15:00:00Z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0x010100506949C37542E84384474671FC419599</vt:lpwstr>
  </property>
</Properties>
</file>