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6CD7" w14:textId="77777777" w:rsidR="005E51EA" w:rsidRPr="00AD5A41" w:rsidRDefault="005E51EA" w:rsidP="005E51EA">
      <w:pPr>
        <w:jc w:val="center"/>
        <w:rPr>
          <w:rFonts w:ascii="Tahoma" w:hAnsi="Tahoma" w:cs="Tahoma"/>
          <w:b/>
          <w:sz w:val="22"/>
          <w:szCs w:val="22"/>
        </w:rPr>
      </w:pPr>
      <w:r w:rsidRPr="00AD5A41">
        <w:rPr>
          <w:rFonts w:ascii="Tahoma" w:hAnsi="Tahoma" w:cs="Tahoma"/>
          <w:b/>
          <w:sz w:val="22"/>
          <w:szCs w:val="22"/>
        </w:rPr>
        <w:t>SAGINAW COUNTY COMMUNITY MENTAL HEALTH AUTHORITY</w:t>
      </w:r>
    </w:p>
    <w:p w14:paraId="33C94135" w14:textId="77777777" w:rsidR="005E51EA" w:rsidRPr="00AD5A41" w:rsidRDefault="005E51EA" w:rsidP="005E51EA">
      <w:pPr>
        <w:jc w:val="center"/>
        <w:rPr>
          <w:rFonts w:ascii="Tahoma" w:hAnsi="Tahoma" w:cs="Tahoma"/>
          <w:b/>
          <w:sz w:val="22"/>
          <w:szCs w:val="22"/>
        </w:rPr>
      </w:pPr>
      <w:r w:rsidRPr="00AD5A41">
        <w:rPr>
          <w:rFonts w:ascii="Tahoma" w:hAnsi="Tahoma" w:cs="Tahoma"/>
          <w:b/>
          <w:sz w:val="22"/>
          <w:szCs w:val="22"/>
        </w:rPr>
        <w:t>REGULAR MONTHLY BOARD MEETING MINUTES</w:t>
      </w:r>
    </w:p>
    <w:p w14:paraId="4AD76492" w14:textId="0FF1B29F" w:rsidR="005E51EA" w:rsidRPr="00AD5A41" w:rsidRDefault="00A0788D" w:rsidP="005E51EA">
      <w:pPr>
        <w:jc w:val="center"/>
        <w:rPr>
          <w:rFonts w:ascii="Tahoma" w:hAnsi="Tahoma" w:cs="Tahoma"/>
          <w:b/>
          <w:sz w:val="22"/>
          <w:szCs w:val="22"/>
        </w:rPr>
      </w:pPr>
      <w:r>
        <w:rPr>
          <w:rFonts w:ascii="Tahoma" w:hAnsi="Tahoma" w:cs="Tahoma"/>
          <w:b/>
          <w:sz w:val="22"/>
          <w:szCs w:val="22"/>
        </w:rPr>
        <w:t>JANUARY 8</w:t>
      </w:r>
      <w:r w:rsidR="005E51EA" w:rsidRPr="00AD5A41">
        <w:rPr>
          <w:rFonts w:ascii="Tahoma" w:hAnsi="Tahoma" w:cs="Tahoma"/>
          <w:b/>
          <w:sz w:val="22"/>
          <w:szCs w:val="22"/>
        </w:rPr>
        <w:t>, 202</w:t>
      </w:r>
      <w:r>
        <w:rPr>
          <w:rFonts w:ascii="Tahoma" w:hAnsi="Tahoma" w:cs="Tahoma"/>
          <w:b/>
          <w:sz w:val="22"/>
          <w:szCs w:val="22"/>
        </w:rPr>
        <w:t>4</w:t>
      </w:r>
      <w:r w:rsidR="005E51EA" w:rsidRPr="00AD5A41">
        <w:rPr>
          <w:rFonts w:ascii="Tahoma" w:hAnsi="Tahoma" w:cs="Tahoma"/>
          <w:b/>
          <w:sz w:val="22"/>
          <w:szCs w:val="22"/>
        </w:rPr>
        <w:t>, 2022 – 5:15 PM</w:t>
      </w:r>
    </w:p>
    <w:p w14:paraId="443A1878" w14:textId="134512F1" w:rsidR="005E51EA" w:rsidRPr="00AD5A41" w:rsidRDefault="005E51EA" w:rsidP="005E51EA">
      <w:pPr>
        <w:jc w:val="center"/>
        <w:rPr>
          <w:rFonts w:ascii="Tahoma" w:hAnsi="Tahoma" w:cs="Tahoma"/>
          <w:b/>
          <w:bCs/>
          <w:iCs/>
          <w:sz w:val="22"/>
          <w:szCs w:val="22"/>
        </w:rPr>
      </w:pPr>
      <w:r w:rsidRPr="00AD5A41">
        <w:rPr>
          <w:rFonts w:ascii="Tahoma" w:hAnsi="Tahoma" w:cs="Tahoma"/>
          <w:b/>
          <w:bCs/>
          <w:iCs/>
          <w:spacing w:val="-3"/>
          <w:sz w:val="22"/>
          <w:szCs w:val="22"/>
        </w:rPr>
        <w:t>ROOM 190</w:t>
      </w:r>
    </w:p>
    <w:p w14:paraId="03C98EDC" w14:textId="77777777" w:rsidR="005E51EA" w:rsidRPr="00AD5A41" w:rsidRDefault="005E51EA" w:rsidP="005E51EA">
      <w:pPr>
        <w:tabs>
          <w:tab w:val="left" w:pos="-720"/>
        </w:tabs>
        <w:rPr>
          <w:rFonts w:ascii="Tahoma" w:hAnsi="Tahoma" w:cs="Tahoma"/>
          <w:b/>
          <w:sz w:val="22"/>
          <w:szCs w:val="22"/>
        </w:rPr>
      </w:pPr>
    </w:p>
    <w:p w14:paraId="2996CFD5" w14:textId="0645323D" w:rsidR="0012603F" w:rsidRPr="00AC7B1C" w:rsidRDefault="005E51EA" w:rsidP="0012603F">
      <w:pPr>
        <w:ind w:left="1440" w:hanging="1440"/>
        <w:rPr>
          <w:rFonts w:ascii="Tahoma" w:hAnsi="Tahoma" w:cs="Tahoma"/>
          <w:b/>
          <w:sz w:val="22"/>
          <w:szCs w:val="22"/>
        </w:rPr>
      </w:pPr>
      <w:r w:rsidRPr="00AC7B1C">
        <w:rPr>
          <w:rFonts w:ascii="Tahoma" w:hAnsi="Tahoma" w:cs="Tahoma"/>
          <w:b/>
          <w:sz w:val="22"/>
          <w:szCs w:val="22"/>
        </w:rPr>
        <w:t>PRESENT:</w:t>
      </w:r>
      <w:r w:rsidRPr="00AC7B1C">
        <w:rPr>
          <w:rFonts w:ascii="Tahoma" w:hAnsi="Tahoma" w:cs="Tahoma"/>
          <w:b/>
          <w:sz w:val="22"/>
          <w:szCs w:val="22"/>
        </w:rPr>
        <w:tab/>
      </w:r>
      <w:r w:rsidRPr="00AC7B1C">
        <w:rPr>
          <w:rFonts w:ascii="Tahoma" w:hAnsi="Tahoma" w:cs="Tahoma"/>
          <w:bCs/>
          <w:sz w:val="22"/>
          <w:szCs w:val="22"/>
        </w:rPr>
        <w:t>Tracey Raquepaw,</w:t>
      </w:r>
      <w:r w:rsidRPr="00AC7B1C">
        <w:rPr>
          <w:rFonts w:ascii="Tahoma" w:hAnsi="Tahoma" w:cs="Tahoma"/>
          <w:sz w:val="22"/>
          <w:szCs w:val="22"/>
        </w:rPr>
        <w:t xml:space="preserve"> </w:t>
      </w:r>
      <w:r w:rsidRPr="00AC7B1C">
        <w:rPr>
          <w:rFonts w:ascii="Tahoma" w:hAnsi="Tahoma" w:cs="Tahoma"/>
          <w:bCs/>
          <w:sz w:val="22"/>
          <w:szCs w:val="22"/>
        </w:rPr>
        <w:t xml:space="preserve">Deb Nagel, </w:t>
      </w:r>
      <w:r w:rsidRPr="00AC7B1C">
        <w:rPr>
          <w:rFonts w:ascii="Tahoma" w:hAnsi="Tahoma" w:cs="Tahoma"/>
          <w:sz w:val="22"/>
          <w:szCs w:val="22"/>
        </w:rPr>
        <w:t>Lisa Coney</w:t>
      </w:r>
      <w:r w:rsidRPr="00AC7B1C">
        <w:rPr>
          <w:rFonts w:ascii="Tahoma" w:hAnsi="Tahoma" w:cs="Tahoma"/>
          <w:bCs/>
          <w:sz w:val="22"/>
          <w:szCs w:val="22"/>
        </w:rPr>
        <w:t xml:space="preserve">, </w:t>
      </w:r>
      <w:r w:rsidRPr="00AC7B1C">
        <w:rPr>
          <w:rFonts w:ascii="Tahoma" w:hAnsi="Tahoma" w:cs="Tahoma"/>
          <w:sz w:val="22"/>
          <w:szCs w:val="22"/>
        </w:rPr>
        <w:t xml:space="preserve">Mike Cierzniewski, </w:t>
      </w:r>
      <w:r w:rsidR="00044B11" w:rsidRPr="00AC7B1C">
        <w:rPr>
          <w:rFonts w:ascii="Tahoma" w:hAnsi="Tahoma" w:cs="Tahoma"/>
          <w:bCs/>
          <w:sz w:val="22"/>
          <w:szCs w:val="22"/>
        </w:rPr>
        <w:t>Cym Winiecke, Joan Williams</w:t>
      </w:r>
      <w:r w:rsidR="0012603F" w:rsidRPr="00AC7B1C">
        <w:rPr>
          <w:rFonts w:ascii="Tahoma" w:hAnsi="Tahoma" w:cs="Tahoma"/>
          <w:bCs/>
          <w:sz w:val="22"/>
          <w:szCs w:val="22"/>
        </w:rPr>
        <w:t xml:space="preserve">, </w:t>
      </w:r>
      <w:r w:rsidR="00A0788D" w:rsidRPr="00AC7B1C">
        <w:rPr>
          <w:rFonts w:ascii="Tahoma" w:hAnsi="Tahoma" w:cs="Tahoma"/>
          <w:sz w:val="22"/>
          <w:szCs w:val="22"/>
        </w:rPr>
        <w:t>Robert Woods, Cherie Long</w:t>
      </w:r>
    </w:p>
    <w:p w14:paraId="7C8A67F2" w14:textId="77777777" w:rsidR="005E51EA" w:rsidRPr="00AC7B1C" w:rsidRDefault="005E51EA" w:rsidP="00FB4F80">
      <w:pPr>
        <w:rPr>
          <w:rFonts w:ascii="Tahoma" w:hAnsi="Tahoma" w:cs="Tahoma"/>
          <w:bCs/>
          <w:sz w:val="22"/>
          <w:szCs w:val="22"/>
        </w:rPr>
      </w:pPr>
    </w:p>
    <w:p w14:paraId="57E9D648" w14:textId="434DE26F" w:rsidR="00B25AD7" w:rsidRPr="00AC7B1C" w:rsidRDefault="00B25AD7" w:rsidP="005E51EA">
      <w:pPr>
        <w:ind w:left="1440" w:hanging="1440"/>
        <w:rPr>
          <w:rFonts w:ascii="Tahoma" w:hAnsi="Tahoma" w:cs="Tahoma"/>
          <w:b/>
          <w:sz w:val="22"/>
          <w:szCs w:val="22"/>
        </w:rPr>
      </w:pPr>
      <w:r w:rsidRPr="00AC7B1C">
        <w:rPr>
          <w:rFonts w:ascii="Tahoma" w:hAnsi="Tahoma" w:cs="Tahoma"/>
          <w:b/>
          <w:sz w:val="22"/>
          <w:szCs w:val="22"/>
        </w:rPr>
        <w:t>VIRTUAL:</w:t>
      </w:r>
      <w:r w:rsidRPr="00AC7B1C">
        <w:rPr>
          <w:rFonts w:ascii="Tahoma" w:hAnsi="Tahoma" w:cs="Tahoma"/>
          <w:b/>
          <w:sz w:val="22"/>
          <w:szCs w:val="22"/>
        </w:rPr>
        <w:tab/>
      </w:r>
      <w:r w:rsidR="002D31C1" w:rsidRPr="00AC7B1C">
        <w:rPr>
          <w:rFonts w:ascii="Tahoma" w:hAnsi="Tahoma" w:cs="Tahoma"/>
          <w:bCs/>
          <w:sz w:val="22"/>
          <w:szCs w:val="22"/>
        </w:rPr>
        <w:t>Jill Armentrout, Steve Fresorger</w:t>
      </w:r>
    </w:p>
    <w:p w14:paraId="4B4CC5E2" w14:textId="77777777" w:rsidR="00B25AD7" w:rsidRPr="00AC7B1C" w:rsidRDefault="00B25AD7" w:rsidP="005E51EA">
      <w:pPr>
        <w:ind w:left="1440" w:hanging="1440"/>
        <w:rPr>
          <w:rFonts w:ascii="Tahoma" w:hAnsi="Tahoma" w:cs="Tahoma"/>
          <w:b/>
          <w:sz w:val="22"/>
          <w:szCs w:val="22"/>
        </w:rPr>
      </w:pPr>
    </w:p>
    <w:p w14:paraId="1C2E157F" w14:textId="22C14E13" w:rsidR="004C0189" w:rsidRPr="00AC7B1C" w:rsidRDefault="005E51EA" w:rsidP="004C0189">
      <w:pPr>
        <w:ind w:left="1440" w:hanging="1440"/>
        <w:rPr>
          <w:rFonts w:ascii="Tahoma" w:hAnsi="Tahoma" w:cs="Tahoma"/>
          <w:b/>
          <w:sz w:val="22"/>
          <w:szCs w:val="22"/>
        </w:rPr>
      </w:pPr>
      <w:r w:rsidRPr="00AC7B1C">
        <w:rPr>
          <w:rFonts w:ascii="Tahoma" w:hAnsi="Tahoma" w:cs="Tahoma"/>
          <w:b/>
          <w:sz w:val="22"/>
          <w:szCs w:val="22"/>
        </w:rPr>
        <w:t>ABSENT:</w:t>
      </w:r>
      <w:r w:rsidRPr="00AC7B1C">
        <w:rPr>
          <w:rFonts w:ascii="Tahoma" w:hAnsi="Tahoma" w:cs="Tahoma"/>
          <w:b/>
          <w:sz w:val="22"/>
          <w:szCs w:val="22"/>
        </w:rPr>
        <w:tab/>
      </w:r>
      <w:r w:rsidR="00A0788D" w:rsidRPr="00AC7B1C">
        <w:rPr>
          <w:rFonts w:ascii="Tahoma" w:hAnsi="Tahoma" w:cs="Tahoma"/>
          <w:bCs/>
          <w:sz w:val="22"/>
          <w:szCs w:val="22"/>
        </w:rPr>
        <w:t>Kathleen Schachman</w:t>
      </w:r>
      <w:r w:rsidR="00CA13B4" w:rsidRPr="00AC7B1C">
        <w:rPr>
          <w:rFonts w:ascii="Tahoma" w:hAnsi="Tahoma" w:cs="Tahoma"/>
          <w:bCs/>
          <w:sz w:val="22"/>
          <w:szCs w:val="22"/>
        </w:rPr>
        <w:t xml:space="preserve">, </w:t>
      </w:r>
      <w:r w:rsidR="00CA13B4" w:rsidRPr="00AC7B1C">
        <w:rPr>
          <w:rFonts w:ascii="Tahoma" w:hAnsi="Tahoma" w:cs="Tahoma"/>
          <w:sz w:val="22"/>
          <w:szCs w:val="22"/>
        </w:rPr>
        <w:t>John Pugh</w:t>
      </w:r>
    </w:p>
    <w:p w14:paraId="64C2AA9E" w14:textId="2EFB5F16" w:rsidR="005E51EA" w:rsidRPr="00AC7B1C" w:rsidRDefault="005E51EA" w:rsidP="005E51EA">
      <w:pPr>
        <w:ind w:left="1440" w:hanging="1440"/>
        <w:rPr>
          <w:rFonts w:ascii="Tahoma" w:hAnsi="Tahoma" w:cs="Tahoma"/>
          <w:bCs/>
          <w:sz w:val="22"/>
          <w:szCs w:val="22"/>
        </w:rPr>
      </w:pPr>
    </w:p>
    <w:p w14:paraId="1B186B68" w14:textId="77777777" w:rsidR="005E51EA" w:rsidRPr="00AC7B1C" w:rsidRDefault="005E51EA" w:rsidP="005E51EA">
      <w:pPr>
        <w:ind w:left="1440" w:hanging="1440"/>
        <w:rPr>
          <w:rFonts w:ascii="Tahoma" w:hAnsi="Tahoma" w:cs="Tahoma"/>
          <w:sz w:val="22"/>
          <w:szCs w:val="22"/>
        </w:rPr>
      </w:pPr>
    </w:p>
    <w:p w14:paraId="12DD3FDD" w14:textId="2680C666" w:rsidR="005E51EA" w:rsidRPr="00AC7B1C" w:rsidRDefault="005E51EA" w:rsidP="005E51EA">
      <w:pPr>
        <w:ind w:left="1440" w:hanging="1440"/>
        <w:rPr>
          <w:rFonts w:ascii="Tahoma" w:hAnsi="Tahoma" w:cs="Tahoma"/>
          <w:bCs/>
          <w:sz w:val="22"/>
          <w:szCs w:val="22"/>
        </w:rPr>
      </w:pPr>
      <w:r w:rsidRPr="00AC7B1C">
        <w:rPr>
          <w:rFonts w:ascii="Tahoma" w:hAnsi="Tahoma" w:cs="Tahoma"/>
          <w:b/>
          <w:sz w:val="22"/>
          <w:szCs w:val="22"/>
        </w:rPr>
        <w:t>GUESTS:</w:t>
      </w:r>
      <w:r w:rsidRPr="00AC7B1C">
        <w:rPr>
          <w:rFonts w:ascii="Tahoma" w:hAnsi="Tahoma" w:cs="Tahoma"/>
          <w:bCs/>
          <w:sz w:val="22"/>
          <w:szCs w:val="22"/>
        </w:rPr>
        <w:tab/>
      </w:r>
      <w:r w:rsidR="00A0788D" w:rsidRPr="00AC7B1C">
        <w:rPr>
          <w:rFonts w:ascii="Tahoma" w:hAnsi="Tahoma" w:cs="Tahoma"/>
          <w:bCs/>
          <w:sz w:val="22"/>
          <w:szCs w:val="22"/>
        </w:rPr>
        <w:t>Alan Bolter</w:t>
      </w:r>
    </w:p>
    <w:p w14:paraId="4CE7B4E9" w14:textId="77777777" w:rsidR="005E51EA" w:rsidRPr="00AC7B1C" w:rsidRDefault="005E51EA" w:rsidP="005E51EA">
      <w:pPr>
        <w:ind w:left="1440" w:hanging="1440"/>
        <w:rPr>
          <w:rFonts w:ascii="Tahoma" w:hAnsi="Tahoma" w:cs="Tahoma"/>
          <w:b/>
          <w:sz w:val="22"/>
          <w:szCs w:val="22"/>
        </w:rPr>
      </w:pPr>
    </w:p>
    <w:p w14:paraId="70142E40" w14:textId="6D26AF06" w:rsidR="005E51EA" w:rsidRPr="000E6E4A" w:rsidRDefault="005E51EA" w:rsidP="005E51EA">
      <w:pPr>
        <w:ind w:left="1440" w:hanging="1440"/>
        <w:rPr>
          <w:rFonts w:ascii="Tahoma" w:hAnsi="Tahoma" w:cs="Tahoma"/>
          <w:sz w:val="22"/>
          <w:szCs w:val="22"/>
        </w:rPr>
      </w:pPr>
      <w:r w:rsidRPr="00AC7B1C">
        <w:rPr>
          <w:rFonts w:ascii="Tahoma" w:hAnsi="Tahoma" w:cs="Tahoma"/>
          <w:b/>
          <w:sz w:val="22"/>
          <w:szCs w:val="22"/>
        </w:rPr>
        <w:t>STAFF:</w:t>
      </w:r>
      <w:r w:rsidRPr="00AC7B1C">
        <w:rPr>
          <w:rFonts w:ascii="Tahoma" w:hAnsi="Tahoma" w:cs="Tahoma"/>
          <w:b/>
          <w:sz w:val="22"/>
          <w:szCs w:val="22"/>
        </w:rPr>
        <w:tab/>
      </w:r>
      <w:r w:rsidRPr="00AC7B1C">
        <w:rPr>
          <w:rFonts w:ascii="Tahoma" w:hAnsi="Tahoma" w:cs="Tahoma"/>
          <w:sz w:val="22"/>
          <w:szCs w:val="22"/>
        </w:rPr>
        <w:t xml:space="preserve">Sandra Lindsey, </w:t>
      </w:r>
      <w:r w:rsidR="00A0788D" w:rsidRPr="00AC7B1C">
        <w:rPr>
          <w:rFonts w:ascii="Tahoma" w:hAnsi="Tahoma" w:cs="Tahoma"/>
          <w:sz w:val="22"/>
          <w:szCs w:val="22"/>
        </w:rPr>
        <w:t xml:space="preserve">Mary Baukus, </w:t>
      </w:r>
      <w:r w:rsidRPr="00AC7B1C">
        <w:rPr>
          <w:rFonts w:ascii="Tahoma" w:hAnsi="Tahoma" w:cs="Tahoma"/>
          <w:sz w:val="22"/>
          <w:szCs w:val="22"/>
        </w:rPr>
        <w:t>Ryan Mulder</w:t>
      </w:r>
    </w:p>
    <w:p w14:paraId="513F44C3" w14:textId="77777777" w:rsidR="005E51EA" w:rsidRPr="000E6E4A" w:rsidRDefault="005E51EA" w:rsidP="005E51EA">
      <w:pPr>
        <w:ind w:left="1440" w:hanging="1440"/>
        <w:rPr>
          <w:rFonts w:ascii="Tahoma" w:hAnsi="Tahoma" w:cs="Tahoma"/>
          <w:b/>
          <w:sz w:val="22"/>
          <w:szCs w:val="22"/>
        </w:rPr>
      </w:pPr>
    </w:p>
    <w:p w14:paraId="033DBBE5" w14:textId="77777777" w:rsidR="005E51EA" w:rsidRPr="000E6E4A" w:rsidRDefault="005E51EA" w:rsidP="005E51EA">
      <w:pPr>
        <w:numPr>
          <w:ilvl w:val="0"/>
          <w:numId w:val="2"/>
        </w:numPr>
        <w:rPr>
          <w:rFonts w:ascii="Tahoma" w:hAnsi="Tahoma" w:cs="Tahoma"/>
          <w:b/>
          <w:sz w:val="22"/>
          <w:szCs w:val="22"/>
        </w:rPr>
      </w:pPr>
      <w:r w:rsidRPr="000E6E4A">
        <w:rPr>
          <w:rFonts w:ascii="Tahoma" w:hAnsi="Tahoma" w:cs="Tahoma"/>
          <w:b/>
          <w:sz w:val="22"/>
          <w:szCs w:val="22"/>
        </w:rPr>
        <w:t>CALL TO ORDER</w:t>
      </w:r>
    </w:p>
    <w:p w14:paraId="725DE581" w14:textId="08F8C4F8" w:rsidR="005E51EA" w:rsidRPr="00AD5A41" w:rsidRDefault="005E51EA" w:rsidP="0058131B">
      <w:pPr>
        <w:ind w:left="648"/>
        <w:rPr>
          <w:rFonts w:ascii="Tahoma" w:hAnsi="Tahoma" w:cs="Tahoma"/>
          <w:sz w:val="22"/>
          <w:szCs w:val="22"/>
        </w:rPr>
      </w:pPr>
      <w:r w:rsidRPr="000E6E4A">
        <w:rPr>
          <w:rFonts w:ascii="Tahoma" w:hAnsi="Tahoma" w:cs="Tahoma"/>
          <w:sz w:val="22"/>
          <w:szCs w:val="22"/>
        </w:rPr>
        <w:t xml:space="preserve">Tracey Raquepaw - Chair called the meeting to order at </w:t>
      </w:r>
      <w:r w:rsidR="00CA13B4">
        <w:rPr>
          <w:rFonts w:ascii="Tahoma" w:hAnsi="Tahoma" w:cs="Tahoma"/>
          <w:sz w:val="22"/>
          <w:szCs w:val="22"/>
        </w:rPr>
        <w:t>5</w:t>
      </w:r>
      <w:r w:rsidRPr="000E6E4A">
        <w:rPr>
          <w:rFonts w:ascii="Tahoma" w:hAnsi="Tahoma" w:cs="Tahoma"/>
          <w:sz w:val="22"/>
          <w:szCs w:val="22"/>
        </w:rPr>
        <w:t>:</w:t>
      </w:r>
      <w:r w:rsidR="00CA13B4">
        <w:rPr>
          <w:rFonts w:ascii="Tahoma" w:hAnsi="Tahoma" w:cs="Tahoma"/>
          <w:sz w:val="22"/>
          <w:szCs w:val="22"/>
        </w:rPr>
        <w:t>20</w:t>
      </w:r>
      <w:r w:rsidR="00971FB8" w:rsidRPr="000E6E4A">
        <w:rPr>
          <w:rFonts w:ascii="Tahoma" w:hAnsi="Tahoma" w:cs="Tahoma"/>
          <w:sz w:val="22"/>
          <w:szCs w:val="22"/>
        </w:rPr>
        <w:t xml:space="preserve"> </w:t>
      </w:r>
      <w:r w:rsidRPr="000E6E4A">
        <w:rPr>
          <w:rFonts w:ascii="Tahoma" w:hAnsi="Tahoma" w:cs="Tahoma"/>
          <w:sz w:val="22"/>
          <w:szCs w:val="22"/>
        </w:rPr>
        <w:t>p</w:t>
      </w:r>
      <w:r w:rsidRPr="00AD5A41">
        <w:rPr>
          <w:rFonts w:ascii="Tahoma" w:hAnsi="Tahoma" w:cs="Tahoma"/>
          <w:sz w:val="22"/>
          <w:szCs w:val="22"/>
        </w:rPr>
        <w:t>.m. A quorum was established, and verification of posting was determined.</w:t>
      </w:r>
    </w:p>
    <w:p w14:paraId="173A713E" w14:textId="77777777" w:rsidR="005E51EA" w:rsidRPr="00AD5A41" w:rsidRDefault="005E51EA" w:rsidP="005E51EA">
      <w:pPr>
        <w:rPr>
          <w:rFonts w:ascii="Tahoma" w:hAnsi="Tahoma" w:cs="Tahoma"/>
          <w:sz w:val="22"/>
          <w:szCs w:val="22"/>
        </w:rPr>
      </w:pPr>
    </w:p>
    <w:p w14:paraId="381706CE" w14:textId="77777777" w:rsidR="005E51EA" w:rsidRPr="00AD5A41" w:rsidRDefault="005E51EA" w:rsidP="005E51EA">
      <w:pPr>
        <w:numPr>
          <w:ilvl w:val="0"/>
          <w:numId w:val="2"/>
        </w:numPr>
        <w:rPr>
          <w:rFonts w:ascii="Tahoma" w:hAnsi="Tahoma" w:cs="Tahoma"/>
          <w:b/>
          <w:sz w:val="22"/>
          <w:szCs w:val="22"/>
        </w:rPr>
      </w:pPr>
      <w:r w:rsidRPr="00AD5A41">
        <w:rPr>
          <w:rFonts w:ascii="Tahoma" w:hAnsi="Tahoma" w:cs="Tahoma"/>
          <w:b/>
          <w:sz w:val="22"/>
          <w:szCs w:val="22"/>
        </w:rPr>
        <w:t>PUBLIC PARTICIPATION</w:t>
      </w:r>
    </w:p>
    <w:p w14:paraId="3E58B88E" w14:textId="1E646C95" w:rsidR="00666E0B" w:rsidRDefault="0012603F" w:rsidP="005B7F81">
      <w:pPr>
        <w:ind w:left="648"/>
        <w:rPr>
          <w:rFonts w:ascii="Tahoma" w:hAnsi="Tahoma" w:cs="Tahoma"/>
          <w:sz w:val="22"/>
          <w:szCs w:val="22"/>
        </w:rPr>
      </w:pPr>
      <w:r>
        <w:rPr>
          <w:rFonts w:ascii="Tahoma" w:hAnsi="Tahoma" w:cs="Tahoma"/>
          <w:sz w:val="22"/>
          <w:szCs w:val="22"/>
        </w:rPr>
        <w:t xml:space="preserve">There was not </w:t>
      </w:r>
      <w:r w:rsidR="00D516F7">
        <w:rPr>
          <w:rFonts w:ascii="Tahoma" w:hAnsi="Tahoma" w:cs="Tahoma"/>
          <w:sz w:val="22"/>
          <w:szCs w:val="22"/>
        </w:rPr>
        <w:t xml:space="preserve">any </w:t>
      </w:r>
      <w:r>
        <w:rPr>
          <w:rFonts w:ascii="Tahoma" w:hAnsi="Tahoma" w:cs="Tahoma"/>
          <w:sz w:val="22"/>
          <w:szCs w:val="22"/>
        </w:rPr>
        <w:t>public participation.</w:t>
      </w:r>
    </w:p>
    <w:p w14:paraId="0AA43C03" w14:textId="77777777" w:rsidR="0012603F" w:rsidRDefault="0012603F" w:rsidP="005B7F81">
      <w:pPr>
        <w:ind w:left="648"/>
        <w:rPr>
          <w:rFonts w:ascii="Tahoma" w:hAnsi="Tahoma" w:cs="Tahoma"/>
          <w:b/>
          <w:bCs/>
          <w:sz w:val="22"/>
          <w:szCs w:val="22"/>
        </w:rPr>
      </w:pPr>
    </w:p>
    <w:p w14:paraId="3B2B4E26" w14:textId="77777777" w:rsidR="00A0788D" w:rsidRDefault="00A0788D" w:rsidP="005E51EA">
      <w:pPr>
        <w:numPr>
          <w:ilvl w:val="0"/>
          <w:numId w:val="2"/>
        </w:numPr>
        <w:rPr>
          <w:rFonts w:ascii="Tahoma" w:hAnsi="Tahoma" w:cs="Tahoma"/>
          <w:b/>
          <w:bCs/>
          <w:sz w:val="22"/>
          <w:szCs w:val="22"/>
        </w:rPr>
      </w:pPr>
      <w:r>
        <w:rPr>
          <w:rFonts w:ascii="Tahoma" w:hAnsi="Tahoma" w:cs="Tahoma"/>
          <w:b/>
          <w:bCs/>
          <w:sz w:val="22"/>
          <w:szCs w:val="22"/>
        </w:rPr>
        <w:t>ALAN BOLTER – CMHA LEGISLATIVE UPDATE</w:t>
      </w:r>
    </w:p>
    <w:p w14:paraId="16FE2409" w14:textId="2600FE90" w:rsidR="00CF492B" w:rsidRDefault="0043552D" w:rsidP="00CF492B">
      <w:pPr>
        <w:pStyle w:val="ListParagraph"/>
        <w:ind w:left="648"/>
        <w:rPr>
          <w:rFonts w:ascii="Tahoma" w:hAnsi="Tahoma" w:cs="Tahoma"/>
          <w:bCs/>
          <w:sz w:val="21"/>
          <w:szCs w:val="21"/>
        </w:rPr>
      </w:pPr>
      <w:r>
        <w:rPr>
          <w:rFonts w:ascii="Tahoma" w:hAnsi="Tahoma" w:cs="Tahoma"/>
          <w:bCs/>
          <w:sz w:val="21"/>
          <w:szCs w:val="21"/>
        </w:rPr>
        <w:t xml:space="preserve">CMH of Michigan’s </w:t>
      </w:r>
      <w:r w:rsidR="00CF492B">
        <w:rPr>
          <w:rFonts w:ascii="Tahoma" w:hAnsi="Tahoma" w:cs="Tahoma"/>
          <w:bCs/>
          <w:sz w:val="21"/>
          <w:szCs w:val="21"/>
        </w:rPr>
        <w:t xml:space="preserve">Associate Director, </w:t>
      </w:r>
      <w:r>
        <w:rPr>
          <w:rFonts w:ascii="Tahoma" w:hAnsi="Tahoma" w:cs="Tahoma"/>
          <w:bCs/>
          <w:sz w:val="21"/>
          <w:szCs w:val="21"/>
        </w:rPr>
        <w:t>Alan Bolter</w:t>
      </w:r>
      <w:r w:rsidR="00CF492B">
        <w:rPr>
          <w:rFonts w:ascii="Tahoma" w:hAnsi="Tahoma" w:cs="Tahoma"/>
          <w:bCs/>
          <w:sz w:val="21"/>
          <w:szCs w:val="21"/>
        </w:rPr>
        <w:t xml:space="preserve"> joined us for tonight’s meeting and presented a Legislative Update on CMHA Interests/Items of Importance, Medicaid Redeterminations, </w:t>
      </w:r>
      <w:r w:rsidR="00FD5684">
        <w:rPr>
          <w:rFonts w:ascii="Tahoma" w:hAnsi="Tahoma" w:cs="Tahoma"/>
          <w:bCs/>
          <w:sz w:val="21"/>
          <w:szCs w:val="21"/>
        </w:rPr>
        <w:t xml:space="preserve">Administrative Burden, </w:t>
      </w:r>
      <w:r w:rsidR="00CF492B">
        <w:rPr>
          <w:rFonts w:ascii="Tahoma" w:hAnsi="Tahoma" w:cs="Tahoma"/>
          <w:bCs/>
          <w:sz w:val="21"/>
          <w:szCs w:val="21"/>
        </w:rPr>
        <w:t xml:space="preserve">Dual Eligible Special Needs Plan (D-SNP), MI Health Life - MHP Rebid, </w:t>
      </w:r>
      <w:r w:rsidR="00ED07F4">
        <w:rPr>
          <w:rFonts w:ascii="Tahoma" w:hAnsi="Tahoma" w:cs="Tahoma"/>
          <w:bCs/>
          <w:sz w:val="21"/>
          <w:szCs w:val="21"/>
        </w:rPr>
        <w:t>Mental Health</w:t>
      </w:r>
      <w:r w:rsidR="00F41501">
        <w:rPr>
          <w:rFonts w:ascii="Tahoma" w:hAnsi="Tahoma" w:cs="Tahoma"/>
          <w:bCs/>
          <w:sz w:val="21"/>
          <w:szCs w:val="21"/>
        </w:rPr>
        <w:t xml:space="preserve"> &amp; SUD</w:t>
      </w:r>
      <w:r w:rsidR="00ED07F4">
        <w:rPr>
          <w:rFonts w:ascii="Tahoma" w:hAnsi="Tahoma" w:cs="Tahoma"/>
          <w:bCs/>
          <w:sz w:val="21"/>
          <w:szCs w:val="21"/>
        </w:rPr>
        <w:t xml:space="preserve"> Parity</w:t>
      </w:r>
      <w:r w:rsidR="00F41501">
        <w:rPr>
          <w:rFonts w:ascii="Tahoma" w:hAnsi="Tahoma" w:cs="Tahoma"/>
          <w:bCs/>
          <w:sz w:val="21"/>
          <w:szCs w:val="21"/>
        </w:rPr>
        <w:t xml:space="preserve"> Bills</w:t>
      </w:r>
      <w:r w:rsidR="0042598B">
        <w:rPr>
          <w:rFonts w:ascii="Tahoma" w:hAnsi="Tahoma" w:cs="Tahoma"/>
          <w:bCs/>
          <w:sz w:val="21"/>
          <w:szCs w:val="21"/>
        </w:rPr>
        <w:t xml:space="preserve">, </w:t>
      </w:r>
      <w:r w:rsidR="00CF492B">
        <w:rPr>
          <w:rFonts w:ascii="Tahoma" w:hAnsi="Tahoma" w:cs="Tahoma"/>
          <w:bCs/>
          <w:sz w:val="21"/>
          <w:szCs w:val="21"/>
        </w:rPr>
        <w:t>and Health Endowment Fund Grants</w:t>
      </w:r>
      <w:r w:rsidR="00FC18E3">
        <w:rPr>
          <w:rFonts w:ascii="Tahoma" w:hAnsi="Tahoma" w:cs="Tahoma"/>
          <w:bCs/>
          <w:sz w:val="21"/>
          <w:szCs w:val="21"/>
        </w:rPr>
        <w:t xml:space="preserve">. </w:t>
      </w:r>
      <w:r w:rsidR="00D7322D">
        <w:rPr>
          <w:rFonts w:ascii="Tahoma" w:hAnsi="Tahoma" w:cs="Tahoma"/>
          <w:bCs/>
          <w:sz w:val="21"/>
          <w:szCs w:val="21"/>
        </w:rPr>
        <w:t>Tracey thanked Alan for joining us at tonight’s meeting.</w:t>
      </w:r>
    </w:p>
    <w:p w14:paraId="2F09A601" w14:textId="77777777" w:rsidR="00CF492B" w:rsidRPr="00CF492B" w:rsidRDefault="00CF492B" w:rsidP="00CF492B">
      <w:pPr>
        <w:rPr>
          <w:rFonts w:ascii="Tahoma" w:hAnsi="Tahoma" w:cs="Tahoma"/>
          <w:b/>
          <w:bCs/>
          <w:sz w:val="22"/>
          <w:szCs w:val="22"/>
        </w:rPr>
      </w:pPr>
    </w:p>
    <w:p w14:paraId="69D2C13E" w14:textId="77777777" w:rsidR="00A0788D" w:rsidRDefault="00A0788D" w:rsidP="005E51EA">
      <w:pPr>
        <w:numPr>
          <w:ilvl w:val="0"/>
          <w:numId w:val="2"/>
        </w:numPr>
        <w:rPr>
          <w:rFonts w:ascii="Tahoma" w:hAnsi="Tahoma" w:cs="Tahoma"/>
          <w:b/>
          <w:bCs/>
          <w:sz w:val="22"/>
          <w:szCs w:val="22"/>
        </w:rPr>
      </w:pPr>
      <w:r>
        <w:rPr>
          <w:rFonts w:ascii="Tahoma" w:hAnsi="Tahoma" w:cs="Tahoma"/>
          <w:b/>
          <w:bCs/>
          <w:sz w:val="22"/>
          <w:szCs w:val="22"/>
        </w:rPr>
        <w:t>BOARD TRAINING ON ZERO SUICIDE EBP</w:t>
      </w:r>
    </w:p>
    <w:p w14:paraId="6D11F4D0" w14:textId="3203E86B" w:rsidR="00A0788D" w:rsidRPr="002C09E6" w:rsidRDefault="00422575" w:rsidP="002C09E6">
      <w:pPr>
        <w:pStyle w:val="ListParagraph"/>
        <w:ind w:left="648"/>
        <w:rPr>
          <w:rFonts w:ascii="Tahoma" w:hAnsi="Tahoma" w:cs="Tahoma"/>
          <w:sz w:val="22"/>
          <w:szCs w:val="22"/>
        </w:rPr>
      </w:pPr>
      <w:r>
        <w:rPr>
          <w:rFonts w:ascii="Tahoma" w:hAnsi="Tahoma" w:cs="Tahoma"/>
          <w:sz w:val="22"/>
          <w:szCs w:val="22"/>
        </w:rPr>
        <w:t>Mary Baukus, E</w:t>
      </w:r>
      <w:r w:rsidRPr="002C09E6">
        <w:rPr>
          <w:rFonts w:ascii="Tahoma" w:hAnsi="Tahoma" w:cs="Tahoma"/>
          <w:sz w:val="22"/>
          <w:szCs w:val="22"/>
        </w:rPr>
        <w:t>vidence Based Practice and Trauma Informed Care Coordinator presented</w:t>
      </w:r>
      <w:r w:rsidR="002C09E6" w:rsidRPr="002C09E6">
        <w:rPr>
          <w:rFonts w:ascii="Tahoma" w:hAnsi="Tahoma" w:cs="Tahoma"/>
          <w:sz w:val="22"/>
          <w:szCs w:val="22"/>
        </w:rPr>
        <w:t xml:space="preserve"> on Zero Suicide</w:t>
      </w:r>
      <w:r w:rsidR="00FC18E3" w:rsidRPr="002C09E6">
        <w:rPr>
          <w:rFonts w:ascii="Tahoma" w:hAnsi="Tahoma" w:cs="Tahoma"/>
          <w:sz w:val="22"/>
          <w:szCs w:val="22"/>
        </w:rPr>
        <w:t xml:space="preserve">. </w:t>
      </w:r>
      <w:r w:rsidR="002C09E6" w:rsidRPr="002C09E6">
        <w:rPr>
          <w:rFonts w:ascii="Tahoma" w:hAnsi="Tahoma" w:cs="Tahoma"/>
          <w:bCs/>
          <w:sz w:val="22"/>
          <w:szCs w:val="22"/>
        </w:rPr>
        <w:t>1 hour of Training Credit will be given to members present and on the phone</w:t>
      </w:r>
      <w:r w:rsidR="00FC18E3" w:rsidRPr="002C09E6">
        <w:rPr>
          <w:rFonts w:ascii="Tahoma" w:hAnsi="Tahoma" w:cs="Tahoma"/>
          <w:bCs/>
          <w:sz w:val="22"/>
          <w:szCs w:val="22"/>
        </w:rPr>
        <w:t>.</w:t>
      </w:r>
      <w:r w:rsidR="00FC18E3">
        <w:rPr>
          <w:rFonts w:ascii="Tahoma" w:hAnsi="Tahoma" w:cs="Tahoma"/>
          <w:bCs/>
          <w:sz w:val="22"/>
          <w:szCs w:val="22"/>
        </w:rPr>
        <w:t xml:space="preserve"> </w:t>
      </w:r>
      <w:r w:rsidR="002C09E6">
        <w:rPr>
          <w:rFonts w:ascii="Tahoma" w:hAnsi="Tahoma" w:cs="Tahoma"/>
          <w:bCs/>
          <w:sz w:val="22"/>
          <w:szCs w:val="22"/>
        </w:rPr>
        <w:t>T</w:t>
      </w:r>
      <w:r w:rsidR="002C09E6" w:rsidRPr="002C09E6">
        <w:rPr>
          <w:rFonts w:ascii="Tahoma" w:hAnsi="Tahoma" w:cs="Tahoma"/>
          <w:sz w:val="22"/>
          <w:szCs w:val="22"/>
        </w:rPr>
        <w:t>he following was noted:</w:t>
      </w:r>
    </w:p>
    <w:p w14:paraId="531EC9F6" w14:textId="77777777" w:rsidR="002C09E6" w:rsidRPr="002C09E6" w:rsidRDefault="002C09E6" w:rsidP="002C09E6">
      <w:pPr>
        <w:rPr>
          <w:rFonts w:ascii="Tahoma" w:hAnsi="Tahoma" w:cs="Tahoma"/>
          <w:sz w:val="22"/>
          <w:szCs w:val="22"/>
        </w:rPr>
      </w:pPr>
    </w:p>
    <w:p w14:paraId="08909DEA" w14:textId="758BE1EE" w:rsidR="002C09E6" w:rsidRDefault="002C09E6" w:rsidP="002C09E6">
      <w:pPr>
        <w:pStyle w:val="ListParagraph"/>
        <w:numPr>
          <w:ilvl w:val="0"/>
          <w:numId w:val="38"/>
        </w:numPr>
        <w:rPr>
          <w:rFonts w:ascii="Tahoma" w:hAnsi="Tahoma" w:cs="Tahoma"/>
          <w:sz w:val="22"/>
          <w:szCs w:val="22"/>
        </w:rPr>
      </w:pPr>
      <w:r>
        <w:rPr>
          <w:rFonts w:ascii="Tahoma" w:hAnsi="Tahoma" w:cs="Tahoma"/>
          <w:sz w:val="22"/>
          <w:szCs w:val="22"/>
        </w:rPr>
        <w:t>Intro to Zero Suicide (What is Zero Suicide?)</w:t>
      </w:r>
    </w:p>
    <w:p w14:paraId="204C212F" w14:textId="3959756F" w:rsidR="002C09E6" w:rsidRDefault="002C09E6" w:rsidP="002C09E6">
      <w:pPr>
        <w:pStyle w:val="ListParagraph"/>
        <w:numPr>
          <w:ilvl w:val="0"/>
          <w:numId w:val="38"/>
        </w:numPr>
        <w:rPr>
          <w:rFonts w:ascii="Tahoma" w:hAnsi="Tahoma" w:cs="Tahoma"/>
          <w:sz w:val="22"/>
          <w:szCs w:val="22"/>
        </w:rPr>
      </w:pPr>
      <w:r>
        <w:rPr>
          <w:rFonts w:ascii="Tahoma" w:hAnsi="Tahoma" w:cs="Tahoma"/>
          <w:sz w:val="22"/>
          <w:szCs w:val="22"/>
        </w:rPr>
        <w:t>Foundational Principles</w:t>
      </w:r>
    </w:p>
    <w:p w14:paraId="30901FCC" w14:textId="05E53C6C" w:rsidR="002C09E6" w:rsidRDefault="002C09E6" w:rsidP="002C09E6">
      <w:pPr>
        <w:pStyle w:val="ListParagraph"/>
        <w:numPr>
          <w:ilvl w:val="0"/>
          <w:numId w:val="38"/>
        </w:numPr>
        <w:rPr>
          <w:rFonts w:ascii="Tahoma" w:hAnsi="Tahoma" w:cs="Tahoma"/>
          <w:sz w:val="22"/>
          <w:szCs w:val="22"/>
        </w:rPr>
      </w:pPr>
      <w:r>
        <w:rPr>
          <w:rFonts w:ascii="Tahoma" w:hAnsi="Tahoma" w:cs="Tahoma"/>
          <w:sz w:val="22"/>
          <w:szCs w:val="22"/>
        </w:rPr>
        <w:t>Framework Elements</w:t>
      </w:r>
    </w:p>
    <w:p w14:paraId="618881A1" w14:textId="3E1AA556" w:rsidR="002C09E6" w:rsidRDefault="002C09E6" w:rsidP="002C09E6">
      <w:pPr>
        <w:pStyle w:val="ListParagraph"/>
        <w:numPr>
          <w:ilvl w:val="0"/>
          <w:numId w:val="38"/>
        </w:numPr>
        <w:rPr>
          <w:rFonts w:ascii="Tahoma" w:hAnsi="Tahoma" w:cs="Tahoma"/>
          <w:sz w:val="22"/>
          <w:szCs w:val="22"/>
        </w:rPr>
      </w:pPr>
      <w:r>
        <w:rPr>
          <w:rFonts w:ascii="Tahoma" w:hAnsi="Tahoma" w:cs="Tahoma"/>
          <w:sz w:val="22"/>
          <w:szCs w:val="22"/>
        </w:rPr>
        <w:t>Implementation</w:t>
      </w:r>
    </w:p>
    <w:p w14:paraId="3A658848" w14:textId="77777777" w:rsidR="00DD4F3D" w:rsidRDefault="00550F1D" w:rsidP="002C09E6">
      <w:pPr>
        <w:pStyle w:val="ListParagraph"/>
        <w:numPr>
          <w:ilvl w:val="0"/>
          <w:numId w:val="38"/>
        </w:numPr>
        <w:rPr>
          <w:rFonts w:ascii="Tahoma" w:hAnsi="Tahoma" w:cs="Tahoma"/>
          <w:sz w:val="22"/>
          <w:szCs w:val="22"/>
        </w:rPr>
      </w:pPr>
      <w:r>
        <w:rPr>
          <w:rFonts w:ascii="Tahoma" w:hAnsi="Tahoma" w:cs="Tahoma"/>
          <w:sz w:val="22"/>
          <w:szCs w:val="22"/>
        </w:rPr>
        <w:t>EBP Requirement of CCBHC</w:t>
      </w:r>
    </w:p>
    <w:p w14:paraId="6CFD07D0" w14:textId="77777777" w:rsidR="0008217B" w:rsidRDefault="00DD4F3D" w:rsidP="002C09E6">
      <w:pPr>
        <w:pStyle w:val="ListParagraph"/>
        <w:numPr>
          <w:ilvl w:val="0"/>
          <w:numId w:val="38"/>
        </w:numPr>
        <w:rPr>
          <w:rFonts w:ascii="Tahoma" w:hAnsi="Tahoma" w:cs="Tahoma"/>
          <w:sz w:val="22"/>
          <w:szCs w:val="22"/>
        </w:rPr>
      </w:pPr>
      <w:r>
        <w:rPr>
          <w:rFonts w:ascii="Tahoma" w:hAnsi="Tahoma" w:cs="Tahoma"/>
          <w:sz w:val="22"/>
          <w:szCs w:val="22"/>
        </w:rPr>
        <w:t>Training to SCCMHA Network</w:t>
      </w:r>
    </w:p>
    <w:p w14:paraId="376A571A" w14:textId="77171874" w:rsidR="00550F1D" w:rsidRDefault="0008217B" w:rsidP="002C09E6">
      <w:pPr>
        <w:pStyle w:val="ListParagraph"/>
        <w:numPr>
          <w:ilvl w:val="0"/>
          <w:numId w:val="38"/>
        </w:numPr>
        <w:rPr>
          <w:rFonts w:ascii="Tahoma" w:hAnsi="Tahoma" w:cs="Tahoma"/>
          <w:sz w:val="22"/>
          <w:szCs w:val="22"/>
        </w:rPr>
      </w:pPr>
      <w:r>
        <w:rPr>
          <w:rFonts w:ascii="Tahoma" w:hAnsi="Tahoma" w:cs="Tahoma"/>
          <w:sz w:val="22"/>
          <w:szCs w:val="22"/>
        </w:rPr>
        <w:t>Results of Zero Suicide Survey</w:t>
      </w:r>
      <w:r w:rsidR="00550F1D">
        <w:rPr>
          <w:rFonts w:ascii="Tahoma" w:hAnsi="Tahoma" w:cs="Tahoma"/>
          <w:sz w:val="22"/>
          <w:szCs w:val="22"/>
        </w:rPr>
        <w:t xml:space="preserve"> </w:t>
      </w:r>
    </w:p>
    <w:p w14:paraId="670DF21F" w14:textId="77777777" w:rsidR="002C09E6" w:rsidRPr="00422575" w:rsidRDefault="002C09E6" w:rsidP="00792C68">
      <w:pPr>
        <w:rPr>
          <w:rFonts w:ascii="Tahoma" w:hAnsi="Tahoma" w:cs="Tahoma"/>
          <w:sz w:val="22"/>
          <w:szCs w:val="22"/>
        </w:rPr>
      </w:pPr>
    </w:p>
    <w:p w14:paraId="4786E73F" w14:textId="554C597D" w:rsidR="005E51EA" w:rsidRPr="008F2F35" w:rsidRDefault="005E51EA" w:rsidP="005E51EA">
      <w:pPr>
        <w:numPr>
          <w:ilvl w:val="0"/>
          <w:numId w:val="2"/>
        </w:numPr>
        <w:rPr>
          <w:rFonts w:ascii="Tahoma" w:hAnsi="Tahoma" w:cs="Tahoma"/>
          <w:b/>
          <w:bCs/>
          <w:sz w:val="22"/>
          <w:szCs w:val="22"/>
        </w:rPr>
      </w:pPr>
      <w:r w:rsidRPr="008F2F35">
        <w:rPr>
          <w:rFonts w:ascii="Tahoma" w:hAnsi="Tahoma" w:cs="Tahoma"/>
          <w:b/>
          <w:bCs/>
          <w:sz w:val="22"/>
          <w:szCs w:val="22"/>
        </w:rPr>
        <w:t>APPROVAL OF BOARD MINUTES</w:t>
      </w:r>
    </w:p>
    <w:p w14:paraId="1D622D09" w14:textId="475002AD" w:rsidR="005E51EA" w:rsidRPr="008F2F35" w:rsidRDefault="005E51EA" w:rsidP="005E51EA">
      <w:pPr>
        <w:pStyle w:val="ListParagraph"/>
        <w:numPr>
          <w:ilvl w:val="0"/>
          <w:numId w:val="4"/>
        </w:numPr>
        <w:rPr>
          <w:rFonts w:ascii="Tahoma" w:hAnsi="Tahoma" w:cs="Tahoma"/>
          <w:sz w:val="22"/>
          <w:szCs w:val="22"/>
        </w:rPr>
      </w:pPr>
      <w:r w:rsidRPr="008F2F35">
        <w:rPr>
          <w:rFonts w:ascii="Tahoma" w:hAnsi="Tahoma" w:cs="Tahoma"/>
          <w:sz w:val="22"/>
          <w:szCs w:val="22"/>
        </w:rPr>
        <w:t xml:space="preserve">Board Meeting – </w:t>
      </w:r>
      <w:r w:rsidR="002C09E6">
        <w:rPr>
          <w:rFonts w:ascii="Tahoma" w:hAnsi="Tahoma" w:cs="Tahoma"/>
          <w:sz w:val="22"/>
          <w:szCs w:val="22"/>
        </w:rPr>
        <w:t xml:space="preserve">December </w:t>
      </w:r>
      <w:r w:rsidR="0031355B">
        <w:rPr>
          <w:rFonts w:ascii="Tahoma" w:hAnsi="Tahoma" w:cs="Tahoma"/>
          <w:sz w:val="22"/>
          <w:szCs w:val="22"/>
        </w:rPr>
        <w:t>11</w:t>
      </w:r>
      <w:r w:rsidRPr="008F2F35">
        <w:rPr>
          <w:rFonts w:ascii="Tahoma" w:hAnsi="Tahoma" w:cs="Tahoma"/>
          <w:sz w:val="22"/>
          <w:szCs w:val="22"/>
        </w:rPr>
        <w:t>, 202</w:t>
      </w:r>
      <w:r>
        <w:rPr>
          <w:rFonts w:ascii="Tahoma" w:hAnsi="Tahoma" w:cs="Tahoma"/>
          <w:sz w:val="22"/>
          <w:szCs w:val="22"/>
        </w:rPr>
        <w:t>3</w:t>
      </w:r>
      <w:r w:rsidRPr="008F2F35">
        <w:rPr>
          <w:rFonts w:ascii="Tahoma" w:hAnsi="Tahoma" w:cs="Tahoma"/>
          <w:sz w:val="22"/>
          <w:szCs w:val="22"/>
        </w:rPr>
        <w:br/>
      </w:r>
    </w:p>
    <w:p w14:paraId="5A66813E" w14:textId="61346E17" w:rsidR="005E51EA" w:rsidRDefault="005E51EA" w:rsidP="005E51EA">
      <w:pPr>
        <w:ind w:left="1080"/>
        <w:rPr>
          <w:rFonts w:ascii="Tahoma" w:hAnsi="Tahoma" w:cs="Tahoma"/>
          <w:b/>
          <w:sz w:val="22"/>
          <w:szCs w:val="22"/>
        </w:rPr>
      </w:pPr>
      <w:r w:rsidRPr="008F2F35">
        <w:rPr>
          <w:rFonts w:ascii="Tahoma" w:hAnsi="Tahoma" w:cs="Tahoma"/>
          <w:b/>
          <w:sz w:val="22"/>
          <w:szCs w:val="22"/>
        </w:rPr>
        <w:t xml:space="preserve">Motion made by </w:t>
      </w:r>
      <w:r w:rsidR="0031355B">
        <w:rPr>
          <w:rFonts w:ascii="Tahoma" w:hAnsi="Tahoma" w:cs="Tahoma"/>
          <w:b/>
          <w:sz w:val="22"/>
          <w:szCs w:val="22"/>
        </w:rPr>
        <w:t>Lisa Coney</w:t>
      </w:r>
      <w:r>
        <w:rPr>
          <w:rFonts w:ascii="Tahoma" w:hAnsi="Tahoma" w:cs="Tahoma"/>
          <w:b/>
          <w:sz w:val="22"/>
          <w:szCs w:val="22"/>
        </w:rPr>
        <w:t xml:space="preserve"> </w:t>
      </w:r>
      <w:r w:rsidRPr="008F2F35">
        <w:rPr>
          <w:rFonts w:ascii="Tahoma" w:hAnsi="Tahoma" w:cs="Tahoma"/>
          <w:b/>
          <w:sz w:val="22"/>
          <w:szCs w:val="22"/>
        </w:rPr>
        <w:t xml:space="preserve">and supported by </w:t>
      </w:r>
      <w:r w:rsidR="0031355B">
        <w:rPr>
          <w:rFonts w:ascii="Tahoma" w:hAnsi="Tahoma" w:cs="Tahoma"/>
          <w:b/>
          <w:sz w:val="22"/>
          <w:szCs w:val="22"/>
        </w:rPr>
        <w:t>Cym Winiecke</w:t>
      </w:r>
      <w:r w:rsidRPr="008F2F35">
        <w:rPr>
          <w:rFonts w:ascii="Tahoma" w:hAnsi="Tahoma" w:cs="Tahoma"/>
          <w:b/>
          <w:sz w:val="22"/>
          <w:szCs w:val="22"/>
        </w:rPr>
        <w:t xml:space="preserve"> to approve the </w:t>
      </w:r>
      <w:r w:rsidR="002C09E6">
        <w:rPr>
          <w:rFonts w:ascii="Tahoma" w:hAnsi="Tahoma" w:cs="Tahoma"/>
          <w:b/>
          <w:sz w:val="22"/>
          <w:szCs w:val="22"/>
        </w:rPr>
        <w:t xml:space="preserve">December </w:t>
      </w:r>
      <w:r w:rsidR="0031355B">
        <w:rPr>
          <w:rFonts w:ascii="Tahoma" w:hAnsi="Tahoma" w:cs="Tahoma"/>
          <w:b/>
          <w:sz w:val="22"/>
          <w:szCs w:val="22"/>
        </w:rPr>
        <w:t>11</w:t>
      </w:r>
      <w:r w:rsidR="000B15A8">
        <w:rPr>
          <w:rFonts w:ascii="Tahoma" w:hAnsi="Tahoma" w:cs="Tahoma"/>
          <w:b/>
          <w:sz w:val="22"/>
          <w:szCs w:val="22"/>
        </w:rPr>
        <w:t>,</w:t>
      </w:r>
      <w:r w:rsidRPr="008F2F35">
        <w:rPr>
          <w:rFonts w:ascii="Tahoma" w:hAnsi="Tahoma" w:cs="Tahoma"/>
          <w:b/>
          <w:sz w:val="22"/>
          <w:szCs w:val="22"/>
        </w:rPr>
        <w:t xml:space="preserve"> </w:t>
      </w:r>
      <w:r w:rsidR="00687F8B" w:rsidRPr="008F2F35">
        <w:rPr>
          <w:rFonts w:ascii="Tahoma" w:hAnsi="Tahoma" w:cs="Tahoma"/>
          <w:b/>
          <w:sz w:val="22"/>
          <w:szCs w:val="22"/>
        </w:rPr>
        <w:t>202</w:t>
      </w:r>
      <w:r w:rsidR="00687F8B">
        <w:rPr>
          <w:rFonts w:ascii="Tahoma" w:hAnsi="Tahoma" w:cs="Tahoma"/>
          <w:b/>
          <w:sz w:val="22"/>
          <w:szCs w:val="22"/>
        </w:rPr>
        <w:t>3,</w:t>
      </w:r>
      <w:r w:rsidRPr="008F2F35">
        <w:rPr>
          <w:rFonts w:ascii="Tahoma" w:hAnsi="Tahoma" w:cs="Tahoma"/>
          <w:b/>
          <w:sz w:val="22"/>
          <w:szCs w:val="22"/>
        </w:rPr>
        <w:t xml:space="preserve"> SCCMHA Board Meetin</w:t>
      </w:r>
      <w:r w:rsidRPr="008F2F35">
        <w:rPr>
          <w:rFonts w:ascii="Tahoma" w:hAnsi="Tahoma" w:cs="Tahoma"/>
          <w:b/>
          <w:spacing w:val="-3"/>
          <w:sz w:val="22"/>
          <w:szCs w:val="22"/>
        </w:rPr>
        <w:t>g minutes</w:t>
      </w:r>
      <w:r>
        <w:rPr>
          <w:rFonts w:ascii="Tahoma" w:hAnsi="Tahoma" w:cs="Tahoma"/>
          <w:b/>
          <w:spacing w:val="-3"/>
          <w:sz w:val="22"/>
          <w:szCs w:val="22"/>
        </w:rPr>
        <w:t xml:space="preserve"> as written</w:t>
      </w:r>
      <w:r w:rsidRPr="008F2F35">
        <w:rPr>
          <w:rFonts w:ascii="Tahoma" w:hAnsi="Tahoma" w:cs="Tahoma"/>
          <w:b/>
          <w:sz w:val="22"/>
          <w:szCs w:val="22"/>
        </w:rPr>
        <w:t xml:space="preserve">. Motion carried. </w:t>
      </w:r>
    </w:p>
    <w:p w14:paraId="29791299" w14:textId="77777777" w:rsidR="005E51EA" w:rsidRDefault="005E51EA" w:rsidP="005E51EA">
      <w:pPr>
        <w:ind w:left="1080"/>
        <w:rPr>
          <w:rFonts w:ascii="Tahoma" w:hAnsi="Tahoma" w:cs="Tahoma"/>
          <w:b/>
          <w:sz w:val="22"/>
          <w:szCs w:val="22"/>
        </w:rPr>
      </w:pPr>
    </w:p>
    <w:p w14:paraId="24CB40B7" w14:textId="77777777" w:rsidR="005E51EA" w:rsidRDefault="005E51EA" w:rsidP="005E51EA">
      <w:pPr>
        <w:numPr>
          <w:ilvl w:val="0"/>
          <w:numId w:val="2"/>
        </w:numPr>
        <w:rPr>
          <w:rFonts w:ascii="Tahoma" w:hAnsi="Tahoma" w:cs="Tahoma"/>
          <w:b/>
          <w:sz w:val="22"/>
          <w:szCs w:val="22"/>
        </w:rPr>
      </w:pPr>
      <w:r w:rsidRPr="008F2F35">
        <w:rPr>
          <w:rFonts w:ascii="Tahoma" w:hAnsi="Tahoma" w:cs="Tahoma"/>
          <w:b/>
          <w:sz w:val="22"/>
          <w:szCs w:val="22"/>
        </w:rPr>
        <w:lastRenderedPageBreak/>
        <w:t>APPROVAL OF COMMITTEE REPORTS</w:t>
      </w:r>
    </w:p>
    <w:p w14:paraId="247E6ABF" w14:textId="0899E683" w:rsidR="005E51EA" w:rsidRDefault="005E51EA" w:rsidP="005E51EA">
      <w:pPr>
        <w:numPr>
          <w:ilvl w:val="1"/>
          <w:numId w:val="2"/>
        </w:numPr>
        <w:rPr>
          <w:rFonts w:ascii="Tahoma" w:hAnsi="Tahoma" w:cs="Tahoma"/>
          <w:sz w:val="22"/>
          <w:szCs w:val="22"/>
        </w:rPr>
      </w:pPr>
      <w:r>
        <w:rPr>
          <w:rFonts w:ascii="Tahoma" w:hAnsi="Tahoma" w:cs="Tahoma"/>
          <w:sz w:val="22"/>
          <w:szCs w:val="22"/>
        </w:rPr>
        <w:t xml:space="preserve">Governance Committee – </w:t>
      </w:r>
      <w:r w:rsidR="00311414">
        <w:rPr>
          <w:rFonts w:ascii="Tahoma" w:hAnsi="Tahoma" w:cs="Tahoma"/>
          <w:sz w:val="22"/>
          <w:szCs w:val="22"/>
        </w:rPr>
        <w:t>No Meeting</w:t>
      </w:r>
    </w:p>
    <w:p w14:paraId="20D1F90E" w14:textId="2453AA2E" w:rsidR="005E51EA" w:rsidRDefault="005E51EA" w:rsidP="005E51EA">
      <w:pPr>
        <w:ind w:left="1152" w:hanging="72"/>
        <w:rPr>
          <w:rFonts w:ascii="Tahoma" w:hAnsi="Tahoma" w:cs="Tahoma"/>
          <w:sz w:val="22"/>
          <w:szCs w:val="22"/>
        </w:rPr>
      </w:pPr>
      <w:r w:rsidRPr="00991509">
        <w:rPr>
          <w:rFonts w:ascii="Tahoma" w:hAnsi="Tahoma" w:cs="Tahoma"/>
          <w:sz w:val="22"/>
          <w:szCs w:val="22"/>
        </w:rPr>
        <w:t xml:space="preserve">Mike Cierzniewski, Chair / </w:t>
      </w:r>
      <w:r w:rsidR="00D4749B" w:rsidRPr="00D4749B">
        <w:rPr>
          <w:rFonts w:ascii="Tahoma" w:hAnsi="Tahoma" w:cs="Tahoma"/>
          <w:i/>
          <w:iCs/>
          <w:sz w:val="22"/>
          <w:szCs w:val="22"/>
        </w:rPr>
        <w:t>Vacancy</w:t>
      </w:r>
      <w:r w:rsidRPr="00991509">
        <w:rPr>
          <w:rFonts w:ascii="Tahoma" w:hAnsi="Tahoma" w:cs="Tahoma"/>
          <w:sz w:val="22"/>
          <w:szCs w:val="22"/>
        </w:rPr>
        <w:t>, Vice Chair</w:t>
      </w:r>
    </w:p>
    <w:p w14:paraId="324C557E" w14:textId="77777777" w:rsidR="005E51EA" w:rsidRDefault="005E51EA" w:rsidP="005E51EA">
      <w:pPr>
        <w:ind w:left="1152"/>
        <w:rPr>
          <w:rFonts w:ascii="Tahoma" w:hAnsi="Tahoma" w:cs="Tahoma"/>
          <w:sz w:val="22"/>
          <w:szCs w:val="22"/>
        </w:rPr>
      </w:pPr>
    </w:p>
    <w:p w14:paraId="28B1EC62" w14:textId="7B70E9CB" w:rsidR="00D5138C" w:rsidRPr="008F2F35" w:rsidRDefault="00D5138C" w:rsidP="00D5138C">
      <w:pPr>
        <w:numPr>
          <w:ilvl w:val="1"/>
          <w:numId w:val="2"/>
        </w:numPr>
        <w:rPr>
          <w:rFonts w:ascii="Tahoma" w:hAnsi="Tahoma" w:cs="Tahoma"/>
          <w:sz w:val="22"/>
          <w:szCs w:val="22"/>
        </w:rPr>
      </w:pPr>
      <w:r w:rsidRPr="008F2F35">
        <w:rPr>
          <w:rFonts w:ascii="Tahoma" w:hAnsi="Tahoma" w:cs="Tahoma"/>
          <w:sz w:val="22"/>
          <w:szCs w:val="22"/>
        </w:rPr>
        <w:t xml:space="preserve">Recipient Rights Committee – </w:t>
      </w:r>
      <w:r w:rsidR="002C09E6">
        <w:rPr>
          <w:rFonts w:ascii="Tahoma" w:hAnsi="Tahoma" w:cs="Tahoma"/>
          <w:sz w:val="22"/>
          <w:szCs w:val="22"/>
        </w:rPr>
        <w:t>No Meeting</w:t>
      </w:r>
    </w:p>
    <w:p w14:paraId="7F6CA9DF" w14:textId="65F4F734" w:rsidR="00D5138C" w:rsidRDefault="00D5138C" w:rsidP="002C09E6">
      <w:pPr>
        <w:ind w:left="1080"/>
        <w:rPr>
          <w:rFonts w:ascii="Tahoma" w:hAnsi="Tahoma" w:cs="Tahoma"/>
          <w:sz w:val="22"/>
          <w:szCs w:val="22"/>
        </w:rPr>
      </w:pPr>
      <w:r>
        <w:rPr>
          <w:rFonts w:ascii="Tahoma" w:hAnsi="Tahoma" w:cs="Tahoma"/>
          <w:sz w:val="22"/>
          <w:szCs w:val="22"/>
        </w:rPr>
        <w:t>Deb Nagel</w:t>
      </w:r>
      <w:r w:rsidRPr="00492101">
        <w:rPr>
          <w:rFonts w:ascii="Tahoma" w:hAnsi="Tahoma" w:cs="Tahoma"/>
          <w:sz w:val="22"/>
          <w:szCs w:val="22"/>
        </w:rPr>
        <w:t xml:space="preserve">, Chair – </w:t>
      </w:r>
      <w:r w:rsidR="008A690E" w:rsidRPr="008A690E">
        <w:rPr>
          <w:rFonts w:ascii="Tahoma" w:hAnsi="Tahoma" w:cs="Tahoma"/>
          <w:i/>
          <w:sz w:val="22"/>
          <w:szCs w:val="22"/>
        </w:rPr>
        <w:t>Vacancy</w:t>
      </w:r>
      <w:r w:rsidRPr="00492101">
        <w:rPr>
          <w:rFonts w:ascii="Tahoma" w:hAnsi="Tahoma" w:cs="Tahoma"/>
          <w:iCs/>
          <w:sz w:val="22"/>
          <w:szCs w:val="22"/>
        </w:rPr>
        <w:t>,</w:t>
      </w:r>
      <w:r w:rsidRPr="00492101">
        <w:rPr>
          <w:rFonts w:ascii="Tahoma" w:hAnsi="Tahoma" w:cs="Tahoma"/>
          <w:sz w:val="22"/>
          <w:szCs w:val="22"/>
        </w:rPr>
        <w:t xml:space="preserve"> Vice Chair</w:t>
      </w:r>
      <w:r>
        <w:rPr>
          <w:rFonts w:ascii="Tahoma" w:hAnsi="Tahoma" w:cs="Tahoma"/>
          <w:sz w:val="22"/>
          <w:szCs w:val="22"/>
        </w:rPr>
        <w:br/>
      </w:r>
    </w:p>
    <w:p w14:paraId="31CE08DB" w14:textId="7620DBE9" w:rsidR="000D30CF" w:rsidRDefault="000D30CF" w:rsidP="000D30CF">
      <w:pPr>
        <w:numPr>
          <w:ilvl w:val="1"/>
          <w:numId w:val="2"/>
        </w:numPr>
        <w:ind w:left="1080" w:hanging="432"/>
        <w:rPr>
          <w:rFonts w:ascii="Tahoma" w:hAnsi="Tahoma" w:cs="Tahoma"/>
          <w:sz w:val="22"/>
          <w:szCs w:val="22"/>
        </w:rPr>
      </w:pPr>
      <w:r w:rsidRPr="008F2F35">
        <w:rPr>
          <w:rFonts w:ascii="Tahoma" w:hAnsi="Tahoma" w:cs="Tahoma"/>
          <w:sz w:val="22"/>
          <w:szCs w:val="22"/>
        </w:rPr>
        <w:t>Executive Limitations –</w:t>
      </w:r>
      <w:r>
        <w:rPr>
          <w:rFonts w:ascii="Tahoma" w:hAnsi="Tahoma" w:cs="Tahoma"/>
          <w:sz w:val="22"/>
          <w:szCs w:val="22"/>
        </w:rPr>
        <w:t xml:space="preserve"> </w:t>
      </w:r>
      <w:r w:rsidR="002C09E6">
        <w:rPr>
          <w:rFonts w:ascii="Tahoma" w:hAnsi="Tahoma" w:cs="Tahoma"/>
          <w:sz w:val="22"/>
          <w:szCs w:val="22"/>
        </w:rPr>
        <w:t>No Meeting</w:t>
      </w:r>
    </w:p>
    <w:p w14:paraId="48367FEB" w14:textId="77777777" w:rsidR="000D30CF" w:rsidRDefault="000D30CF" w:rsidP="000D30CF">
      <w:pPr>
        <w:ind w:left="1080"/>
        <w:rPr>
          <w:rFonts w:ascii="Tahoma" w:hAnsi="Tahoma" w:cs="Tahoma"/>
          <w:sz w:val="22"/>
          <w:szCs w:val="22"/>
        </w:rPr>
      </w:pPr>
      <w:r w:rsidRPr="00C601BD">
        <w:rPr>
          <w:rFonts w:ascii="Tahoma" w:hAnsi="Tahoma" w:cs="Tahoma"/>
          <w:sz w:val="22"/>
          <w:szCs w:val="22"/>
        </w:rPr>
        <w:t>Cym Winiecke,</w:t>
      </w:r>
      <w:r w:rsidRPr="008F2F35">
        <w:rPr>
          <w:rFonts w:ascii="Tahoma" w:hAnsi="Tahoma" w:cs="Tahoma"/>
          <w:sz w:val="22"/>
          <w:szCs w:val="22"/>
        </w:rPr>
        <w:t xml:space="preserve"> Chair – </w:t>
      </w:r>
      <w:r>
        <w:rPr>
          <w:rFonts w:ascii="Tahoma" w:hAnsi="Tahoma" w:cs="Tahoma"/>
          <w:sz w:val="22"/>
          <w:szCs w:val="22"/>
        </w:rPr>
        <w:t>Tracey Raquepaw</w:t>
      </w:r>
      <w:r w:rsidRPr="008F2F35">
        <w:rPr>
          <w:rFonts w:ascii="Tahoma" w:hAnsi="Tahoma" w:cs="Tahoma"/>
          <w:sz w:val="22"/>
          <w:szCs w:val="22"/>
        </w:rPr>
        <w:t>, Vice Chair</w:t>
      </w:r>
    </w:p>
    <w:p w14:paraId="6C4448D7" w14:textId="77777777" w:rsidR="008A00F1" w:rsidRDefault="008A00F1" w:rsidP="008A00F1">
      <w:pPr>
        <w:rPr>
          <w:rFonts w:ascii="Tahoma" w:hAnsi="Tahoma" w:cs="Tahoma"/>
          <w:sz w:val="22"/>
          <w:szCs w:val="22"/>
        </w:rPr>
      </w:pPr>
    </w:p>
    <w:p w14:paraId="645389B3" w14:textId="0DFB10FD" w:rsidR="002164E1" w:rsidRPr="008F2F35" w:rsidRDefault="002164E1" w:rsidP="002164E1">
      <w:pPr>
        <w:numPr>
          <w:ilvl w:val="1"/>
          <w:numId w:val="2"/>
        </w:numPr>
        <w:ind w:left="1080" w:hanging="432"/>
        <w:rPr>
          <w:rFonts w:ascii="Tahoma" w:hAnsi="Tahoma" w:cs="Tahoma"/>
          <w:sz w:val="22"/>
          <w:szCs w:val="22"/>
        </w:rPr>
      </w:pPr>
      <w:r w:rsidRPr="008F2F35">
        <w:rPr>
          <w:rFonts w:ascii="Tahoma" w:hAnsi="Tahoma" w:cs="Tahoma"/>
          <w:sz w:val="22"/>
          <w:szCs w:val="22"/>
        </w:rPr>
        <w:t xml:space="preserve">Ends Committee – </w:t>
      </w:r>
      <w:r w:rsidR="002C09E6">
        <w:rPr>
          <w:rFonts w:ascii="Tahoma" w:hAnsi="Tahoma" w:cs="Tahoma"/>
          <w:sz w:val="22"/>
          <w:szCs w:val="22"/>
        </w:rPr>
        <w:t>No Meeting</w:t>
      </w:r>
    </w:p>
    <w:p w14:paraId="73D6918F" w14:textId="77777777" w:rsidR="002164E1" w:rsidRDefault="002164E1" w:rsidP="002164E1">
      <w:pPr>
        <w:ind w:left="1080"/>
        <w:rPr>
          <w:rFonts w:ascii="Tahoma" w:hAnsi="Tahoma" w:cs="Tahoma"/>
          <w:sz w:val="22"/>
          <w:szCs w:val="22"/>
        </w:rPr>
      </w:pPr>
      <w:r w:rsidRPr="008F2F35">
        <w:rPr>
          <w:rFonts w:ascii="Tahoma" w:hAnsi="Tahoma" w:cs="Tahoma"/>
          <w:sz w:val="22"/>
          <w:szCs w:val="22"/>
        </w:rPr>
        <w:t>Jill Armentrout, Chair – Tracey Raquepaw, Vice Chair</w:t>
      </w:r>
    </w:p>
    <w:p w14:paraId="22B7F1BE" w14:textId="6D2E493E" w:rsidR="008A00F1" w:rsidRDefault="008A00F1" w:rsidP="008A00F1">
      <w:pPr>
        <w:ind w:left="1080"/>
        <w:rPr>
          <w:rFonts w:ascii="Tahoma" w:hAnsi="Tahoma" w:cs="Tahoma"/>
          <w:sz w:val="22"/>
          <w:szCs w:val="22"/>
        </w:rPr>
      </w:pPr>
      <w:r>
        <w:rPr>
          <w:rFonts w:ascii="Tahoma" w:hAnsi="Tahoma" w:cs="Tahoma"/>
          <w:sz w:val="22"/>
          <w:szCs w:val="22"/>
        </w:rPr>
        <w:t xml:space="preserve">Reported by </w:t>
      </w:r>
      <w:r w:rsidR="00DA4597">
        <w:rPr>
          <w:rFonts w:ascii="Tahoma" w:hAnsi="Tahoma" w:cs="Tahoma"/>
          <w:sz w:val="22"/>
          <w:szCs w:val="22"/>
        </w:rPr>
        <w:t>Jill Armentrout</w:t>
      </w:r>
      <w:r>
        <w:rPr>
          <w:rFonts w:ascii="Tahoma" w:hAnsi="Tahoma" w:cs="Tahoma"/>
          <w:sz w:val="22"/>
          <w:szCs w:val="22"/>
        </w:rPr>
        <w:t>.</w:t>
      </w:r>
    </w:p>
    <w:p w14:paraId="7B758209" w14:textId="77777777" w:rsidR="00C831F1" w:rsidRDefault="00C831F1" w:rsidP="00C831F1">
      <w:pPr>
        <w:rPr>
          <w:rFonts w:ascii="Tahoma" w:hAnsi="Tahoma" w:cs="Tahoma"/>
          <w:sz w:val="22"/>
          <w:szCs w:val="22"/>
        </w:rPr>
      </w:pPr>
    </w:p>
    <w:p w14:paraId="36686ABB" w14:textId="2041AA77" w:rsidR="00C831F1" w:rsidRPr="00C831F1" w:rsidRDefault="002164E1" w:rsidP="00C831F1">
      <w:pPr>
        <w:numPr>
          <w:ilvl w:val="0"/>
          <w:numId w:val="2"/>
        </w:numPr>
        <w:rPr>
          <w:rFonts w:ascii="Tahoma" w:hAnsi="Tahoma" w:cs="Tahoma"/>
          <w:b/>
          <w:sz w:val="22"/>
          <w:szCs w:val="22"/>
        </w:rPr>
      </w:pPr>
      <w:r w:rsidRPr="00C831F1">
        <w:rPr>
          <w:rFonts w:ascii="Tahoma" w:hAnsi="Tahoma" w:cs="Tahoma"/>
          <w:b/>
          <w:sz w:val="22"/>
          <w:szCs w:val="22"/>
        </w:rPr>
        <w:t>CEO REPORT</w:t>
      </w:r>
      <w:r w:rsidR="00871E8F" w:rsidRPr="00C831F1">
        <w:rPr>
          <w:rFonts w:ascii="Tahoma" w:hAnsi="Tahoma" w:cs="Tahoma"/>
          <w:sz w:val="22"/>
          <w:szCs w:val="22"/>
        </w:rPr>
        <w:br/>
      </w:r>
      <w:r w:rsidR="00C831F1" w:rsidRPr="00C831F1">
        <w:rPr>
          <w:rFonts w:ascii="Tahoma" w:eastAsiaTheme="minorHAnsi" w:hAnsi="Tahoma" w:cs="Tahoma"/>
          <w:b/>
          <w:bCs/>
          <w:kern w:val="2"/>
          <w:sz w:val="22"/>
          <w:szCs w:val="22"/>
          <w:lang w:eastAsia="en-US"/>
          <w14:ligatures w14:val="standardContextual"/>
        </w:rPr>
        <w:t xml:space="preserve">New Generator at the Hancock Building </w:t>
      </w:r>
    </w:p>
    <w:p w14:paraId="5ED359E7" w14:textId="052613BB" w:rsidR="00C831F1" w:rsidRPr="00464970" w:rsidRDefault="00C831F1" w:rsidP="00C831F1">
      <w:pPr>
        <w:suppressAutoHyphens w:val="0"/>
        <w:spacing w:after="160" w:line="259" w:lineRule="auto"/>
        <w:ind w:left="648"/>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Sandy reported to the Board that a new generator was installed last month on the exterior on the north side of the Hancock building</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The large white generator can be easily seen from Ames Street next to the building</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Administration has been planning for this generator for more than three years of delay due to supply chain problems</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 xml:space="preserve">We </w:t>
      </w:r>
      <w:r w:rsidR="00FD116F" w:rsidRPr="00C831F1">
        <w:rPr>
          <w:rFonts w:ascii="Tahoma" w:eastAsiaTheme="minorHAnsi" w:hAnsi="Tahoma" w:cs="Tahoma"/>
          <w:kern w:val="2"/>
          <w:sz w:val="22"/>
          <w:szCs w:val="22"/>
          <w:lang w:eastAsia="en-US"/>
          <w14:ligatures w14:val="standardContextual"/>
        </w:rPr>
        <w:t>were</w:t>
      </w:r>
      <w:r w:rsidRPr="00C831F1">
        <w:rPr>
          <w:rFonts w:ascii="Tahoma" w:eastAsiaTheme="minorHAnsi" w:hAnsi="Tahoma" w:cs="Tahoma"/>
          <w:kern w:val="2"/>
          <w:sz w:val="22"/>
          <w:szCs w:val="22"/>
          <w:lang w:eastAsia="en-US"/>
          <w14:ligatures w14:val="standardContextual"/>
        </w:rPr>
        <w:t xml:space="preserve"> lucky in that another vendor was able to identify the type of generator we need to support power outages at the Hancock building to keep our IT system running network wide, allowing us to finalize a purchase</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We are awaiting a commercial gas line connection from Consumers Power to the generator to complete the installation and are on the wait list for this installatio</w:t>
      </w:r>
      <w:r w:rsidRPr="00464970">
        <w:rPr>
          <w:rFonts w:ascii="Tahoma" w:eastAsiaTheme="minorHAnsi" w:hAnsi="Tahoma" w:cs="Tahoma"/>
          <w:kern w:val="2"/>
          <w:sz w:val="22"/>
          <w:szCs w:val="22"/>
          <w:lang w:eastAsia="en-US"/>
          <w14:ligatures w14:val="standardContextual"/>
        </w:rPr>
        <w:t>n</w:t>
      </w:r>
      <w:r w:rsidR="00FC18E3" w:rsidRPr="00464970">
        <w:rPr>
          <w:rFonts w:ascii="Tahoma" w:eastAsiaTheme="minorHAnsi" w:hAnsi="Tahoma" w:cs="Tahoma"/>
          <w:kern w:val="2"/>
          <w:sz w:val="22"/>
          <w:szCs w:val="22"/>
          <w:lang w:eastAsia="en-US"/>
          <w14:ligatures w14:val="standardContextual"/>
        </w:rPr>
        <w:t xml:space="preserve">. </w:t>
      </w:r>
      <w:r w:rsidRPr="00464970">
        <w:rPr>
          <w:rFonts w:ascii="Tahoma" w:eastAsiaTheme="minorHAnsi" w:hAnsi="Tahoma" w:cs="Tahoma"/>
          <w:kern w:val="2"/>
          <w:sz w:val="22"/>
          <w:szCs w:val="22"/>
          <w:lang w:eastAsia="en-US"/>
          <w14:ligatures w14:val="standardContextual"/>
        </w:rPr>
        <w:t>T</w:t>
      </w:r>
      <w:r w:rsidR="00464970" w:rsidRPr="00464970">
        <w:rPr>
          <w:rFonts w:ascii="Tahoma" w:hAnsi="Tahoma" w:cs="Tahoma"/>
          <w:sz w:val="22"/>
          <w:szCs w:val="22"/>
        </w:rPr>
        <w:t>he total project cost of the Hancock Generator is $380,947 payable to William Kibbe and Associates</w:t>
      </w:r>
      <w:r w:rsidR="00FC18E3" w:rsidRPr="00464970">
        <w:rPr>
          <w:rFonts w:ascii="Tahoma" w:hAnsi="Tahoma" w:cs="Tahoma"/>
          <w:sz w:val="22"/>
          <w:szCs w:val="22"/>
        </w:rPr>
        <w:t xml:space="preserve">. </w:t>
      </w:r>
      <w:r w:rsidR="00464970" w:rsidRPr="00464970">
        <w:rPr>
          <w:rFonts w:ascii="Tahoma" w:hAnsi="Tahoma" w:cs="Tahoma"/>
          <w:sz w:val="22"/>
          <w:szCs w:val="22"/>
        </w:rPr>
        <w:t xml:space="preserve">This equipment will be depreciated over 5 years and no bond funds </w:t>
      </w:r>
      <w:r w:rsidR="00FD116F" w:rsidRPr="00464970">
        <w:rPr>
          <w:rFonts w:ascii="Tahoma" w:hAnsi="Tahoma" w:cs="Tahoma"/>
          <w:sz w:val="22"/>
          <w:szCs w:val="22"/>
        </w:rPr>
        <w:t>will be</w:t>
      </w:r>
      <w:r w:rsidR="00464970" w:rsidRPr="00464970">
        <w:rPr>
          <w:rFonts w:ascii="Tahoma" w:hAnsi="Tahoma" w:cs="Tahoma"/>
          <w:sz w:val="22"/>
          <w:szCs w:val="22"/>
        </w:rPr>
        <w:t xml:space="preserve"> used</w:t>
      </w:r>
      <w:r w:rsidR="00FC18E3" w:rsidRPr="00464970">
        <w:rPr>
          <w:rFonts w:ascii="Tahoma" w:hAnsi="Tahoma" w:cs="Tahoma"/>
          <w:sz w:val="22"/>
          <w:szCs w:val="22"/>
        </w:rPr>
        <w:t>.</w:t>
      </w:r>
      <w:r w:rsidR="00FC18E3" w:rsidRPr="00464970">
        <w:rPr>
          <w:rFonts w:ascii="Tahoma" w:eastAsiaTheme="minorHAnsi" w:hAnsi="Tahoma" w:cs="Tahoma"/>
          <w:kern w:val="2"/>
          <w:sz w:val="22"/>
          <w:szCs w:val="22"/>
          <w:lang w:eastAsia="en-US"/>
          <w14:ligatures w14:val="standardContextual"/>
        </w:rPr>
        <w:t xml:space="preserve"> </w:t>
      </w:r>
      <w:r w:rsidRPr="00464970">
        <w:rPr>
          <w:rFonts w:ascii="Tahoma" w:eastAsiaTheme="minorHAnsi" w:hAnsi="Tahoma" w:cs="Tahoma"/>
          <w:kern w:val="2"/>
          <w:sz w:val="22"/>
          <w:szCs w:val="22"/>
          <w:lang w:eastAsia="en-US"/>
          <w14:ligatures w14:val="standardContextual"/>
        </w:rPr>
        <w:t xml:space="preserve">There was a question at the board meeting as to </w:t>
      </w:r>
      <w:r w:rsidR="001F02B6" w:rsidRPr="00464970">
        <w:rPr>
          <w:rFonts w:ascii="Tahoma" w:eastAsiaTheme="minorHAnsi" w:hAnsi="Tahoma" w:cs="Tahoma"/>
          <w:kern w:val="2"/>
          <w:sz w:val="22"/>
          <w:szCs w:val="22"/>
          <w:lang w:eastAsia="en-US"/>
          <w14:ligatures w14:val="standardContextual"/>
        </w:rPr>
        <w:t>whether</w:t>
      </w:r>
      <w:r w:rsidRPr="00464970">
        <w:rPr>
          <w:rFonts w:ascii="Tahoma" w:eastAsiaTheme="minorHAnsi" w:hAnsi="Tahoma" w:cs="Tahoma"/>
          <w:kern w:val="2"/>
          <w:sz w:val="22"/>
          <w:szCs w:val="22"/>
          <w:lang w:eastAsia="en-US"/>
          <w14:ligatures w14:val="standardContextual"/>
        </w:rPr>
        <w:t xml:space="preserve"> the generator project was funded from County Bond funds</w:t>
      </w:r>
      <w:r w:rsidR="00FC18E3" w:rsidRPr="00464970">
        <w:rPr>
          <w:rFonts w:ascii="Tahoma" w:eastAsiaTheme="minorHAnsi" w:hAnsi="Tahoma" w:cs="Tahoma"/>
          <w:kern w:val="2"/>
          <w:sz w:val="22"/>
          <w:szCs w:val="22"/>
          <w:lang w:eastAsia="en-US"/>
          <w14:ligatures w14:val="standardContextual"/>
        </w:rPr>
        <w:t xml:space="preserve">. </w:t>
      </w:r>
      <w:r w:rsidRPr="00464970">
        <w:rPr>
          <w:rFonts w:ascii="Tahoma" w:eastAsiaTheme="minorHAnsi" w:hAnsi="Tahoma" w:cs="Tahoma"/>
          <w:kern w:val="2"/>
          <w:sz w:val="22"/>
          <w:szCs w:val="22"/>
          <w:lang w:eastAsia="en-US"/>
          <w14:ligatures w14:val="standardContextual"/>
        </w:rPr>
        <w:t>Bond funds were not used, as this generator project was not listed in the original projects list at the time of bond issuance</w:t>
      </w:r>
      <w:r w:rsidR="00FC18E3" w:rsidRPr="00464970">
        <w:rPr>
          <w:rFonts w:ascii="Tahoma" w:eastAsiaTheme="minorHAnsi" w:hAnsi="Tahoma" w:cs="Tahoma"/>
          <w:kern w:val="2"/>
          <w:sz w:val="22"/>
          <w:szCs w:val="22"/>
          <w:lang w:eastAsia="en-US"/>
          <w14:ligatures w14:val="standardContextual"/>
        </w:rPr>
        <w:t xml:space="preserve">. </w:t>
      </w:r>
      <w:r w:rsidRPr="00464970">
        <w:rPr>
          <w:rFonts w:ascii="Tahoma" w:eastAsiaTheme="minorHAnsi" w:hAnsi="Tahoma" w:cs="Tahoma"/>
          <w:kern w:val="2"/>
          <w:sz w:val="22"/>
          <w:szCs w:val="22"/>
          <w:lang w:eastAsia="en-US"/>
          <w14:ligatures w14:val="standardContextual"/>
        </w:rPr>
        <w:t xml:space="preserve">Instead, SCMHA paid cash for the generator out of FY2023 Budget favorability. </w:t>
      </w:r>
    </w:p>
    <w:p w14:paraId="5895EF2D" w14:textId="55F6A896" w:rsidR="00C831F1" w:rsidRPr="00C831F1" w:rsidRDefault="00C831F1" w:rsidP="00C831F1">
      <w:pPr>
        <w:suppressAutoHyphens w:val="0"/>
        <w:spacing w:after="160" w:line="259" w:lineRule="auto"/>
        <w:ind w:left="648"/>
        <w:rPr>
          <w:rFonts w:ascii="Tahoma" w:eastAsiaTheme="minorHAnsi" w:hAnsi="Tahoma" w:cs="Tahoma"/>
          <w:b/>
          <w:bCs/>
          <w:kern w:val="2"/>
          <w:sz w:val="22"/>
          <w:szCs w:val="22"/>
          <w:lang w:eastAsia="en-US"/>
          <w14:ligatures w14:val="standardContextual"/>
        </w:rPr>
      </w:pPr>
      <w:r w:rsidRPr="00464970">
        <w:rPr>
          <w:rFonts w:ascii="Tahoma" w:eastAsiaTheme="minorHAnsi" w:hAnsi="Tahoma" w:cs="Tahoma"/>
          <w:b/>
          <w:bCs/>
          <w:kern w:val="2"/>
          <w:sz w:val="22"/>
          <w:szCs w:val="22"/>
          <w:lang w:eastAsia="en-US"/>
          <w14:ligatures w14:val="standardContextual"/>
        </w:rPr>
        <w:t>CCBHC Demo Certification for 2024 Complete</w:t>
      </w:r>
      <w:r w:rsidRPr="00464970">
        <w:rPr>
          <w:rFonts w:ascii="Tahoma" w:eastAsiaTheme="minorHAnsi" w:hAnsi="Tahoma" w:cs="Tahoma"/>
          <w:b/>
          <w:bCs/>
          <w:kern w:val="2"/>
          <w:sz w:val="22"/>
          <w:szCs w:val="22"/>
          <w:lang w:eastAsia="en-US"/>
          <w14:ligatures w14:val="standardContextual"/>
        </w:rPr>
        <w:br/>
      </w:r>
      <w:r w:rsidRPr="00464970">
        <w:rPr>
          <w:rFonts w:ascii="Tahoma" w:eastAsiaTheme="minorHAnsi" w:hAnsi="Tahoma" w:cs="Tahoma"/>
          <w:kern w:val="2"/>
          <w:sz w:val="22"/>
          <w:szCs w:val="22"/>
          <w:lang w:eastAsia="en-US"/>
          <w14:ligatures w14:val="standardContextual"/>
        </w:rPr>
        <w:t xml:space="preserve">On December 20, 2023, several </w:t>
      </w:r>
      <w:r w:rsidRPr="00C831F1">
        <w:rPr>
          <w:rFonts w:ascii="Tahoma" w:eastAsiaTheme="minorHAnsi" w:hAnsi="Tahoma" w:cs="Tahoma"/>
          <w:kern w:val="2"/>
          <w:sz w:val="22"/>
          <w:szCs w:val="22"/>
          <w:lang w:eastAsia="en-US"/>
          <w14:ligatures w14:val="standardContextual"/>
        </w:rPr>
        <w:t>senior staff at SCCMHA (M. Briggs, K. Wolber, J Keilitz) met with officials from MDHHS and MSHN concerning 2024 CCBHC Certification and our Correction Action Plan (CAP) activities promised in our 2023 mid- year site review</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 xml:space="preserve">The outstanding CAP deliverables included several key items as follows: </w:t>
      </w:r>
    </w:p>
    <w:p w14:paraId="0B0575AE" w14:textId="77777777" w:rsidR="00C831F1" w:rsidRPr="00C831F1" w:rsidRDefault="00C831F1" w:rsidP="00C831F1">
      <w:pPr>
        <w:numPr>
          <w:ilvl w:val="0"/>
          <w:numId w:val="40"/>
        </w:numPr>
        <w:suppressAutoHyphens w:val="0"/>
        <w:spacing w:after="160" w:line="259" w:lineRule="auto"/>
        <w:contextualSpacing/>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Start-up of outpatient therapy to consumers with mild/moderate mental health conditions,</w:t>
      </w:r>
    </w:p>
    <w:p w14:paraId="6B805000" w14:textId="77777777" w:rsidR="00C831F1" w:rsidRPr="00C831F1" w:rsidRDefault="00C831F1" w:rsidP="00C831F1">
      <w:pPr>
        <w:numPr>
          <w:ilvl w:val="0"/>
          <w:numId w:val="40"/>
        </w:numPr>
        <w:suppressAutoHyphens w:val="0"/>
        <w:spacing w:after="160" w:line="259" w:lineRule="auto"/>
        <w:contextualSpacing/>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 xml:space="preserve">Outpatient services to consumers with SUD primary conditions, </w:t>
      </w:r>
    </w:p>
    <w:p w14:paraId="348A0E41" w14:textId="77777777" w:rsidR="00C831F1" w:rsidRPr="00C831F1" w:rsidRDefault="00C831F1" w:rsidP="00C831F1">
      <w:pPr>
        <w:numPr>
          <w:ilvl w:val="0"/>
          <w:numId w:val="40"/>
        </w:numPr>
        <w:suppressAutoHyphens w:val="0"/>
        <w:spacing w:after="160" w:line="259" w:lineRule="auto"/>
        <w:contextualSpacing/>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 xml:space="preserve">Implementation of two evidence-based practices namely Zero Suicide and SBIRT (Screening &amp; Brief Intervention, Referral to Treatment) and </w:t>
      </w:r>
    </w:p>
    <w:p w14:paraId="2F51B000" w14:textId="11840EDD" w:rsidR="00C831F1" w:rsidRPr="00C831F1" w:rsidRDefault="00C831F1" w:rsidP="00C831F1">
      <w:pPr>
        <w:numPr>
          <w:ilvl w:val="0"/>
          <w:numId w:val="40"/>
        </w:numPr>
        <w:suppressAutoHyphens w:val="0"/>
        <w:spacing w:after="160" w:line="259" w:lineRule="auto"/>
        <w:contextualSpacing/>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Expansion of Mobile Response and Stabilization Services to 24/7 operations</w:t>
      </w:r>
      <w:r w:rsidR="00FC18E3" w:rsidRPr="00C831F1">
        <w:rPr>
          <w:rFonts w:ascii="Tahoma" w:eastAsiaTheme="minorHAnsi" w:hAnsi="Tahoma" w:cs="Tahoma"/>
          <w:kern w:val="2"/>
          <w:sz w:val="22"/>
          <w:szCs w:val="22"/>
          <w:lang w:eastAsia="en-US"/>
          <w14:ligatures w14:val="standardContextual"/>
        </w:rPr>
        <w:t xml:space="preserve">. </w:t>
      </w:r>
    </w:p>
    <w:p w14:paraId="74FFBF11" w14:textId="77777777" w:rsidR="00C831F1" w:rsidRDefault="00C831F1" w:rsidP="00C831F1">
      <w:pPr>
        <w:suppressAutoHyphens w:val="0"/>
        <w:spacing w:after="160" w:line="259" w:lineRule="auto"/>
        <w:ind w:firstLine="648"/>
        <w:rPr>
          <w:rFonts w:ascii="Tahoma" w:eastAsiaTheme="minorHAnsi" w:hAnsi="Tahoma" w:cs="Tahoma"/>
          <w:kern w:val="2"/>
          <w:sz w:val="22"/>
          <w:szCs w:val="22"/>
          <w:lang w:eastAsia="en-US"/>
          <w14:ligatures w14:val="standardContextual"/>
        </w:rPr>
      </w:pPr>
    </w:p>
    <w:p w14:paraId="6BD9C86A" w14:textId="74983A23" w:rsidR="00C831F1" w:rsidRPr="00C831F1" w:rsidRDefault="00C831F1" w:rsidP="00C831F1">
      <w:pPr>
        <w:suppressAutoHyphens w:val="0"/>
        <w:spacing w:after="160" w:line="259" w:lineRule="auto"/>
        <w:ind w:left="648"/>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The senior staff offered an update on our completion of the outstanding CCBHC development obligations in these areas and staff reported the meeting went well</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Sandy was not able to attend due to a scheduling conflict</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We received the official letter from MDHHS late last week that our 2024 CCBHC Certification was complete.</w:t>
      </w:r>
    </w:p>
    <w:p w14:paraId="68C705C4" w14:textId="21AE9BC8" w:rsidR="00C831F1" w:rsidRDefault="00C831F1" w:rsidP="00C831F1">
      <w:pPr>
        <w:suppressAutoHyphens w:val="0"/>
        <w:spacing w:after="160" w:line="259" w:lineRule="auto"/>
        <w:ind w:left="648"/>
        <w:rPr>
          <w:rFonts w:ascii="Tahoma" w:eastAsiaTheme="minorHAnsi" w:hAnsi="Tahoma" w:cs="Tahoma"/>
          <w:b/>
          <w:bCs/>
          <w:kern w:val="2"/>
          <w:sz w:val="22"/>
          <w:szCs w:val="22"/>
          <w:lang w:eastAsia="en-US"/>
          <w14:ligatures w14:val="standardContextual"/>
        </w:rPr>
      </w:pPr>
      <w:r w:rsidRPr="00C831F1">
        <w:rPr>
          <w:rFonts w:ascii="Tahoma" w:eastAsiaTheme="minorHAnsi" w:hAnsi="Tahoma" w:cs="Tahoma"/>
          <w:b/>
          <w:bCs/>
          <w:kern w:val="2"/>
          <w:sz w:val="22"/>
          <w:szCs w:val="22"/>
          <w:lang w:eastAsia="en-US"/>
          <w14:ligatures w14:val="standardContextual"/>
        </w:rPr>
        <w:lastRenderedPageBreak/>
        <w:t>Participation in State Child Welfare and Juvenile Justice Committees</w:t>
      </w:r>
      <w:r>
        <w:rPr>
          <w:rFonts w:ascii="Tahoma" w:eastAsiaTheme="minorHAnsi" w:hAnsi="Tahoma" w:cs="Tahoma"/>
          <w:b/>
          <w:bCs/>
          <w:kern w:val="2"/>
          <w:sz w:val="22"/>
          <w:szCs w:val="22"/>
          <w:lang w:eastAsia="en-US"/>
          <w14:ligatures w14:val="standardContextual"/>
        </w:rPr>
        <w:br/>
      </w:r>
      <w:r w:rsidRPr="00C831F1">
        <w:rPr>
          <w:rFonts w:ascii="Tahoma" w:eastAsiaTheme="minorHAnsi" w:hAnsi="Tahoma" w:cs="Tahoma"/>
          <w:kern w:val="2"/>
          <w:sz w:val="22"/>
          <w:szCs w:val="22"/>
          <w:lang w:eastAsia="en-US"/>
          <w14:ligatures w14:val="standardContextual"/>
        </w:rPr>
        <w:t>Sandy reported that she has been participating in a number of State Committees planning for improvements in the Child Welfare and Juvenile Justice space</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She reminded the Borad that she had accepted an appointment By Elizabeth Hertel, MDHHS Director last January to the MI Child Welfare Improvement Task Force (CWITF). However, a leadership change on the task force delayed activity until this past November</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The CWITF is now under new leadership and has moved their focus to investigate the overrepresentation of youth of color in Child Caring Institutions (CCIs)</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CCIs are licensed residential settings that exist in various sizes across the state for youth place</w:t>
      </w:r>
      <w:r w:rsidR="00256185">
        <w:rPr>
          <w:rFonts w:ascii="Tahoma" w:eastAsiaTheme="minorHAnsi" w:hAnsi="Tahoma" w:cs="Tahoma"/>
          <w:kern w:val="2"/>
          <w:sz w:val="22"/>
          <w:szCs w:val="22"/>
          <w:lang w:eastAsia="en-US"/>
          <w14:ligatures w14:val="standardContextual"/>
        </w:rPr>
        <w:t>d</w:t>
      </w:r>
      <w:r w:rsidRPr="00C831F1">
        <w:rPr>
          <w:rFonts w:ascii="Tahoma" w:eastAsiaTheme="minorHAnsi" w:hAnsi="Tahoma" w:cs="Tahoma"/>
          <w:kern w:val="2"/>
          <w:sz w:val="22"/>
          <w:szCs w:val="22"/>
          <w:lang w:eastAsia="en-US"/>
          <w14:ligatures w14:val="standardContextual"/>
        </w:rPr>
        <w:t xml:space="preserve"> by MDHHS local child welfare programs </w:t>
      </w:r>
      <w:r w:rsidR="00FD116F" w:rsidRPr="00C831F1">
        <w:rPr>
          <w:rFonts w:ascii="Tahoma" w:eastAsiaTheme="minorHAnsi" w:hAnsi="Tahoma" w:cs="Tahoma"/>
          <w:kern w:val="2"/>
          <w:sz w:val="22"/>
          <w:szCs w:val="22"/>
          <w:lang w:eastAsia="en-US"/>
          <w14:ligatures w14:val="standardContextual"/>
        </w:rPr>
        <w:t>and county</w:t>
      </w:r>
      <w:r w:rsidRPr="00C831F1">
        <w:rPr>
          <w:rFonts w:ascii="Tahoma" w:eastAsiaTheme="minorHAnsi" w:hAnsi="Tahoma" w:cs="Tahoma"/>
          <w:kern w:val="2"/>
          <w:sz w:val="22"/>
          <w:szCs w:val="22"/>
          <w:lang w:eastAsia="en-US"/>
          <w14:ligatures w14:val="standardContextual"/>
        </w:rPr>
        <w:t xml:space="preserve"> family courts. Sandy is co-chair of the CWITF Congregate Care Subcommittee.</w:t>
      </w:r>
    </w:p>
    <w:p w14:paraId="48AC10D1" w14:textId="510B1D38" w:rsidR="00C831F1" w:rsidRPr="00C831F1" w:rsidRDefault="00C831F1" w:rsidP="00C831F1">
      <w:pPr>
        <w:suppressAutoHyphens w:val="0"/>
        <w:spacing w:after="160" w:line="259" w:lineRule="auto"/>
        <w:ind w:left="648"/>
        <w:rPr>
          <w:rFonts w:ascii="Tahoma" w:eastAsiaTheme="minorHAnsi" w:hAnsi="Tahoma" w:cs="Tahoma"/>
          <w:b/>
          <w:bCs/>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A bundle of legislative reform bills passed by the Michigan legislature last year, focusing on Juvenile Justice reforms is presently triggering the formulation of a large number of committees to assist MDHHS, local county juvenile courts and service providers, develop implementation strategies for the expectations set out in this legislation</w:t>
      </w:r>
      <w:r w:rsidR="00FC18E3" w:rsidRPr="00C831F1">
        <w:rPr>
          <w:rFonts w:ascii="Tahoma" w:eastAsiaTheme="minorHAnsi" w:hAnsi="Tahoma" w:cs="Tahoma"/>
          <w:kern w:val="2"/>
          <w:sz w:val="22"/>
          <w:szCs w:val="22"/>
          <w:lang w:eastAsia="en-US"/>
          <w14:ligatures w14:val="standardContextual"/>
        </w:rPr>
        <w:t xml:space="preserve">. </w:t>
      </w:r>
      <w:r w:rsidRPr="00C831F1">
        <w:rPr>
          <w:rFonts w:ascii="Tahoma" w:eastAsiaTheme="minorHAnsi" w:hAnsi="Tahoma" w:cs="Tahoma"/>
          <w:kern w:val="2"/>
          <w:sz w:val="22"/>
          <w:szCs w:val="22"/>
          <w:lang w:eastAsia="en-US"/>
          <w14:ligatures w14:val="standardContextual"/>
        </w:rPr>
        <w:t>Sandy is presently a member of two related committees both focused on licensed Child Caring Institutions (CCIs) across the state with varying levels of security. The first is the CCI Residential Service Array Subcommittee and the second is the CCI Criteria for Placement Subcommittee.</w:t>
      </w:r>
    </w:p>
    <w:p w14:paraId="0C0E061C" w14:textId="276658A3" w:rsidR="00C831F1" w:rsidRPr="00C831F1" w:rsidRDefault="001F02B6" w:rsidP="00C831F1">
      <w:pPr>
        <w:suppressAutoHyphens w:val="0"/>
        <w:spacing w:after="160" w:line="259" w:lineRule="auto"/>
        <w:ind w:left="648"/>
        <w:rPr>
          <w:rFonts w:ascii="Tahoma" w:eastAsiaTheme="minorHAnsi" w:hAnsi="Tahoma" w:cs="Tahoma"/>
          <w:kern w:val="2"/>
          <w:sz w:val="22"/>
          <w:szCs w:val="22"/>
          <w:lang w:eastAsia="en-US"/>
          <w14:ligatures w14:val="standardContextual"/>
        </w:rPr>
      </w:pPr>
      <w:r w:rsidRPr="00C831F1">
        <w:rPr>
          <w:rFonts w:ascii="Tahoma" w:eastAsiaTheme="minorHAnsi" w:hAnsi="Tahoma" w:cs="Tahoma"/>
          <w:kern w:val="2"/>
          <w:sz w:val="22"/>
          <w:szCs w:val="22"/>
          <w:lang w:eastAsia="en-US"/>
          <w14:ligatures w14:val="standardContextual"/>
        </w:rPr>
        <w:t>All</w:t>
      </w:r>
      <w:r w:rsidR="00C831F1" w:rsidRPr="00C831F1">
        <w:rPr>
          <w:rFonts w:ascii="Tahoma" w:eastAsiaTheme="minorHAnsi" w:hAnsi="Tahoma" w:cs="Tahoma"/>
          <w:kern w:val="2"/>
          <w:sz w:val="22"/>
          <w:szCs w:val="22"/>
          <w:lang w:eastAsia="en-US"/>
          <w14:ligatures w14:val="standardContextual"/>
        </w:rPr>
        <w:t xml:space="preserve"> these committees meet virtually twice a month</w:t>
      </w:r>
      <w:r w:rsidR="00FC18E3" w:rsidRPr="00C831F1">
        <w:rPr>
          <w:rFonts w:ascii="Tahoma" w:eastAsiaTheme="minorHAnsi" w:hAnsi="Tahoma" w:cs="Tahoma"/>
          <w:kern w:val="2"/>
          <w:sz w:val="22"/>
          <w:szCs w:val="22"/>
          <w:lang w:eastAsia="en-US"/>
          <w14:ligatures w14:val="standardContextual"/>
        </w:rPr>
        <w:t xml:space="preserve">. </w:t>
      </w:r>
      <w:r w:rsidR="00C831F1" w:rsidRPr="00C831F1">
        <w:rPr>
          <w:rFonts w:ascii="Tahoma" w:eastAsiaTheme="minorHAnsi" w:hAnsi="Tahoma" w:cs="Tahoma"/>
          <w:kern w:val="2"/>
          <w:sz w:val="22"/>
          <w:szCs w:val="22"/>
          <w:lang w:eastAsia="en-US"/>
          <w14:ligatures w14:val="standardContextual"/>
        </w:rPr>
        <w:t>All subcommittees related to the new legislative reforms must submit implementation plan recommendations to MDHHS and the State Court Administrators Office (SCAO) later this year.</w:t>
      </w:r>
    </w:p>
    <w:p w14:paraId="3CBC639F" w14:textId="7C33496E" w:rsidR="002B7324" w:rsidRPr="00590A0A" w:rsidRDefault="002164E1" w:rsidP="00590A0A">
      <w:pPr>
        <w:widowControl w:val="0"/>
        <w:suppressAutoHyphens w:val="0"/>
        <w:spacing w:after="160" w:line="259" w:lineRule="auto"/>
        <w:ind w:left="648"/>
        <w:rPr>
          <w:rFonts w:ascii="Tahoma" w:hAnsi="Tahoma" w:cs="Tahoma"/>
          <w:b/>
          <w:sz w:val="22"/>
          <w:szCs w:val="22"/>
        </w:rPr>
      </w:pPr>
      <w:r w:rsidRPr="00C831F1">
        <w:rPr>
          <w:rFonts w:ascii="Tahoma" w:hAnsi="Tahoma" w:cs="Tahoma"/>
          <w:b/>
          <w:sz w:val="22"/>
          <w:szCs w:val="22"/>
        </w:rPr>
        <w:t xml:space="preserve">Motion made </w:t>
      </w:r>
      <w:r w:rsidR="009F1BC1" w:rsidRPr="00C831F1">
        <w:rPr>
          <w:rFonts w:ascii="Tahoma" w:hAnsi="Tahoma" w:cs="Tahoma"/>
          <w:b/>
          <w:sz w:val="22"/>
          <w:szCs w:val="22"/>
        </w:rPr>
        <w:t>Cym Winiecke</w:t>
      </w:r>
      <w:r w:rsidRPr="00C831F1">
        <w:rPr>
          <w:rFonts w:ascii="Tahoma" w:hAnsi="Tahoma" w:cs="Tahoma"/>
          <w:b/>
          <w:sz w:val="22"/>
          <w:szCs w:val="22"/>
        </w:rPr>
        <w:t xml:space="preserve"> and supported by </w:t>
      </w:r>
      <w:r w:rsidR="009F1BC1" w:rsidRPr="00C831F1">
        <w:rPr>
          <w:rFonts w:ascii="Tahoma" w:hAnsi="Tahoma" w:cs="Tahoma"/>
          <w:b/>
          <w:sz w:val="22"/>
          <w:szCs w:val="22"/>
        </w:rPr>
        <w:t>Robert Woods</w:t>
      </w:r>
      <w:r w:rsidRPr="00C831F1">
        <w:rPr>
          <w:rFonts w:ascii="Tahoma" w:hAnsi="Tahoma" w:cs="Tahoma"/>
          <w:b/>
          <w:sz w:val="22"/>
          <w:szCs w:val="22"/>
        </w:rPr>
        <w:t xml:space="preserve"> to receive &amp; file this report as written</w:t>
      </w:r>
      <w:r w:rsidRPr="009E591E">
        <w:rPr>
          <w:rFonts w:ascii="Tahoma" w:hAnsi="Tahoma" w:cs="Tahoma"/>
          <w:b/>
          <w:sz w:val="22"/>
          <w:szCs w:val="22"/>
        </w:rPr>
        <w:t>. Motion carried.</w:t>
      </w:r>
    </w:p>
    <w:p w14:paraId="50847366" w14:textId="3091FE19" w:rsidR="00EC23D0" w:rsidRPr="009E591E" w:rsidRDefault="00EC23D0" w:rsidP="00EC23D0">
      <w:pPr>
        <w:numPr>
          <w:ilvl w:val="0"/>
          <w:numId w:val="2"/>
        </w:numPr>
        <w:rPr>
          <w:rFonts w:ascii="Tahoma" w:hAnsi="Tahoma" w:cs="Tahoma"/>
          <w:bCs/>
          <w:sz w:val="22"/>
          <w:szCs w:val="22"/>
        </w:rPr>
      </w:pPr>
      <w:r w:rsidRPr="009E591E">
        <w:rPr>
          <w:rFonts w:ascii="Tahoma" w:hAnsi="Tahoma" w:cs="Tahoma"/>
          <w:b/>
          <w:sz w:val="22"/>
          <w:szCs w:val="22"/>
        </w:rPr>
        <w:t>BOARD ACTION</w:t>
      </w:r>
    </w:p>
    <w:p w14:paraId="651D9D44" w14:textId="519B8011" w:rsidR="00D37A3D" w:rsidRPr="00FB3903" w:rsidRDefault="00FB3903" w:rsidP="00FB3903">
      <w:pPr>
        <w:widowControl w:val="0"/>
        <w:tabs>
          <w:tab w:val="left" w:pos="-720"/>
        </w:tabs>
        <w:rPr>
          <w:rFonts w:ascii="Tahoma" w:hAnsi="Tahoma" w:cs="Tahoma"/>
          <w:bCs/>
          <w:sz w:val="22"/>
          <w:szCs w:val="22"/>
        </w:rPr>
      </w:pPr>
      <w:r>
        <w:rPr>
          <w:rFonts w:ascii="Tahoma" w:hAnsi="Tahoma" w:cs="Tahoma"/>
          <w:bCs/>
          <w:spacing w:val="-3"/>
          <w:sz w:val="22"/>
          <w:szCs w:val="22"/>
        </w:rPr>
        <w:tab/>
      </w:r>
      <w:r w:rsidRPr="00FB3903">
        <w:rPr>
          <w:rFonts w:ascii="Tahoma" w:hAnsi="Tahoma" w:cs="Tahoma"/>
          <w:bCs/>
          <w:spacing w:val="-3"/>
          <w:sz w:val="22"/>
          <w:szCs w:val="22"/>
        </w:rPr>
        <w:t>There was no Board action.</w:t>
      </w:r>
    </w:p>
    <w:p w14:paraId="57C7AD5A" w14:textId="77777777" w:rsidR="00714472" w:rsidRPr="005E3DA4" w:rsidRDefault="00714472" w:rsidP="00714472">
      <w:pPr>
        <w:widowControl w:val="0"/>
        <w:tabs>
          <w:tab w:val="left" w:pos="-720"/>
        </w:tabs>
        <w:rPr>
          <w:rFonts w:ascii="Tahoma" w:hAnsi="Tahoma" w:cs="Tahoma"/>
          <w:b/>
          <w:spacing w:val="-3"/>
          <w:sz w:val="22"/>
          <w:szCs w:val="22"/>
        </w:rPr>
      </w:pPr>
    </w:p>
    <w:p w14:paraId="1DD1C1E2" w14:textId="77777777" w:rsidR="005E51EA" w:rsidRDefault="005E51EA" w:rsidP="005E51EA">
      <w:pPr>
        <w:pStyle w:val="ListParagraph"/>
        <w:numPr>
          <w:ilvl w:val="0"/>
          <w:numId w:val="2"/>
        </w:numPr>
        <w:rPr>
          <w:rFonts w:ascii="Tahoma" w:hAnsi="Tahoma" w:cs="Tahoma"/>
          <w:b/>
          <w:sz w:val="22"/>
          <w:szCs w:val="22"/>
        </w:rPr>
      </w:pPr>
      <w:r w:rsidRPr="009F34EB">
        <w:rPr>
          <w:rFonts w:ascii="Tahoma" w:hAnsi="Tahoma" w:cs="Tahoma"/>
          <w:b/>
          <w:sz w:val="22"/>
          <w:szCs w:val="22"/>
        </w:rPr>
        <w:t>BOARD INFORMATION</w:t>
      </w:r>
    </w:p>
    <w:p w14:paraId="7EE3DB9B" w14:textId="77777777" w:rsidR="000E43F0" w:rsidRPr="00601B74" w:rsidRDefault="000E43F0" w:rsidP="000E43F0">
      <w:pPr>
        <w:widowControl w:val="0"/>
        <w:numPr>
          <w:ilvl w:val="0"/>
          <w:numId w:val="9"/>
        </w:numPr>
        <w:tabs>
          <w:tab w:val="left" w:pos="-720"/>
        </w:tabs>
        <w:rPr>
          <w:rFonts w:ascii="Tahoma" w:hAnsi="Tahoma" w:cs="Tahoma"/>
          <w:bCs/>
          <w:spacing w:val="-3"/>
          <w:sz w:val="22"/>
          <w:szCs w:val="22"/>
        </w:rPr>
      </w:pPr>
      <w:bookmarkStart w:id="0" w:name="_Hlk134435758"/>
      <w:r w:rsidRPr="00601B74">
        <w:rPr>
          <w:rFonts w:ascii="Tahoma" w:hAnsi="Tahoma" w:cs="Tahoma"/>
          <w:b/>
          <w:sz w:val="22"/>
          <w:szCs w:val="22"/>
        </w:rPr>
        <w:t xml:space="preserve">CMHA Weekly Update – </w:t>
      </w:r>
      <w:r>
        <w:rPr>
          <w:rFonts w:ascii="Tahoma" w:hAnsi="Tahoma" w:cs="Tahoma"/>
          <w:b/>
          <w:sz w:val="22"/>
          <w:szCs w:val="22"/>
        </w:rPr>
        <w:t>December</w:t>
      </w:r>
      <w:r w:rsidRPr="00601B74">
        <w:rPr>
          <w:rFonts w:ascii="Tahoma" w:hAnsi="Tahoma" w:cs="Tahoma"/>
          <w:b/>
          <w:sz w:val="22"/>
          <w:szCs w:val="22"/>
        </w:rPr>
        <w:t xml:space="preserve"> 2023 links: </w:t>
      </w:r>
      <w:hyperlink r:id="rId11" w:history="1">
        <w:r w:rsidRPr="009956B6">
          <w:rPr>
            <w:rStyle w:val="Hyperlink"/>
            <w:rFonts w:ascii="Tahoma" w:hAnsi="Tahoma" w:cs="Tahoma"/>
            <w:b/>
            <w:sz w:val="18"/>
            <w:szCs w:val="18"/>
          </w:rPr>
          <w:t>https://cmham.org/resources/weekly-update/</w:t>
        </w:r>
      </w:hyperlink>
    </w:p>
    <w:p w14:paraId="066CBEE0" w14:textId="77777777" w:rsidR="000E43F0" w:rsidRPr="002D3552" w:rsidRDefault="000E43F0" w:rsidP="000E43F0">
      <w:pPr>
        <w:widowControl w:val="0"/>
        <w:numPr>
          <w:ilvl w:val="0"/>
          <w:numId w:val="9"/>
        </w:numPr>
        <w:tabs>
          <w:tab w:val="left" w:pos="-720"/>
        </w:tabs>
        <w:rPr>
          <w:rFonts w:ascii="Tahoma" w:hAnsi="Tahoma" w:cs="Tahoma"/>
          <w:bCs/>
          <w:spacing w:val="-3"/>
          <w:sz w:val="18"/>
          <w:szCs w:val="18"/>
        </w:rPr>
      </w:pPr>
      <w:r w:rsidRPr="00601B74">
        <w:rPr>
          <w:rFonts w:ascii="Tahoma" w:hAnsi="Tahoma" w:cs="Tahoma"/>
          <w:b/>
          <w:sz w:val="22"/>
          <w:szCs w:val="22"/>
        </w:rPr>
        <w:t xml:space="preserve">SCCMHA CAC Minutes </w:t>
      </w:r>
      <w:hyperlink r:id="rId12" w:history="1">
        <w:r w:rsidRPr="00FE45DC">
          <w:rPr>
            <w:rStyle w:val="Hyperlink"/>
            <w:rFonts w:ascii="Tahoma" w:hAnsi="Tahoma" w:cs="Tahoma"/>
            <w:b/>
            <w:sz w:val="18"/>
            <w:szCs w:val="18"/>
          </w:rPr>
          <w:t>https://www.sccmha.org/about/board-agendas-and-meetings.html</w:t>
        </w:r>
      </w:hyperlink>
      <w:r>
        <w:rPr>
          <w:rFonts w:ascii="Tahoma" w:hAnsi="Tahoma" w:cs="Tahoma"/>
          <w:b/>
          <w:sz w:val="18"/>
          <w:szCs w:val="18"/>
        </w:rPr>
        <w:t xml:space="preserve"> </w:t>
      </w:r>
    </w:p>
    <w:p w14:paraId="14E34AB4" w14:textId="6E04BB42" w:rsidR="000E43F0" w:rsidRPr="0080706F" w:rsidRDefault="000E43F0" w:rsidP="000E43F0">
      <w:pPr>
        <w:numPr>
          <w:ilvl w:val="0"/>
          <w:numId w:val="9"/>
        </w:numPr>
        <w:suppressAutoHyphens w:val="0"/>
        <w:autoSpaceDE w:val="0"/>
        <w:autoSpaceDN w:val="0"/>
        <w:adjustRightInd w:val="0"/>
        <w:rPr>
          <w:rFonts w:ascii="Tahoma" w:hAnsi="Tahoma" w:cs="Tahoma"/>
          <w:color w:val="000000"/>
          <w:sz w:val="22"/>
          <w:szCs w:val="22"/>
        </w:rPr>
      </w:pPr>
      <w:r>
        <w:rPr>
          <w:rFonts w:ascii="Tahoma" w:hAnsi="Tahoma" w:cs="Tahoma"/>
          <w:b/>
          <w:bCs/>
          <w:color w:val="000000"/>
          <w:sz w:val="22"/>
          <w:szCs w:val="22"/>
        </w:rPr>
        <w:t xml:space="preserve">January 15 is </w:t>
      </w:r>
      <w:r w:rsidRPr="0080706F">
        <w:rPr>
          <w:rFonts w:ascii="Tahoma" w:hAnsi="Tahoma" w:cs="Tahoma"/>
          <w:b/>
          <w:bCs/>
          <w:color w:val="000000"/>
          <w:sz w:val="22"/>
          <w:szCs w:val="22"/>
        </w:rPr>
        <w:t>Martin Luther King Day</w:t>
      </w:r>
    </w:p>
    <w:p w14:paraId="6EB59F20" w14:textId="4690C05F" w:rsidR="000E43F0" w:rsidRPr="000E43F0" w:rsidRDefault="000E43F0" w:rsidP="000E43F0">
      <w:pPr>
        <w:numPr>
          <w:ilvl w:val="0"/>
          <w:numId w:val="9"/>
        </w:numPr>
        <w:suppressAutoHyphens w:val="0"/>
        <w:autoSpaceDE w:val="0"/>
        <w:autoSpaceDN w:val="0"/>
        <w:adjustRightInd w:val="0"/>
        <w:rPr>
          <w:rFonts w:ascii="Tahoma" w:hAnsi="Tahoma" w:cs="Tahoma"/>
          <w:color w:val="000000"/>
          <w:sz w:val="22"/>
          <w:szCs w:val="22"/>
        </w:rPr>
      </w:pPr>
      <w:r w:rsidRPr="0080706F">
        <w:rPr>
          <w:rFonts w:ascii="Tahoma" w:hAnsi="Tahoma" w:cs="Tahoma"/>
          <w:b/>
          <w:bCs/>
          <w:color w:val="000000"/>
          <w:sz w:val="22"/>
          <w:szCs w:val="22"/>
        </w:rPr>
        <w:t>Genoa Pharmacy Celebrates 20 Year Anniversary</w:t>
      </w:r>
      <w:r w:rsidRPr="0080706F">
        <w:rPr>
          <w:rFonts w:ascii="Tahoma" w:hAnsi="Tahoma" w:cs="Tahoma"/>
          <w:b/>
          <w:bCs/>
          <w:color w:val="000000"/>
          <w:sz w:val="32"/>
          <w:szCs w:val="32"/>
        </w:rPr>
        <w:t xml:space="preserve"> </w:t>
      </w:r>
    </w:p>
    <w:p w14:paraId="4936D382" w14:textId="77777777" w:rsidR="000E43F0" w:rsidRDefault="000E43F0" w:rsidP="000E43F0">
      <w:pPr>
        <w:suppressAutoHyphens w:val="0"/>
        <w:autoSpaceDE w:val="0"/>
        <w:autoSpaceDN w:val="0"/>
        <w:adjustRightInd w:val="0"/>
        <w:rPr>
          <w:rFonts w:ascii="Tahoma" w:hAnsi="Tahoma" w:cs="Tahoma"/>
          <w:b/>
          <w:bCs/>
          <w:color w:val="000000"/>
          <w:sz w:val="32"/>
          <w:szCs w:val="32"/>
        </w:rPr>
      </w:pPr>
    </w:p>
    <w:p w14:paraId="342D6187" w14:textId="689EC2F4" w:rsidR="000E43F0" w:rsidRPr="000E43F0" w:rsidRDefault="000E43F0" w:rsidP="000E43F0">
      <w:pPr>
        <w:pStyle w:val="ListParagraph"/>
        <w:numPr>
          <w:ilvl w:val="0"/>
          <w:numId w:val="2"/>
        </w:numPr>
        <w:rPr>
          <w:rFonts w:ascii="Tahoma" w:hAnsi="Tahoma" w:cs="Tahoma"/>
          <w:b/>
          <w:sz w:val="22"/>
          <w:szCs w:val="22"/>
        </w:rPr>
      </w:pPr>
      <w:r>
        <w:rPr>
          <w:rFonts w:ascii="Tahoma" w:hAnsi="Tahoma" w:cs="Tahoma"/>
          <w:b/>
          <w:sz w:val="22"/>
          <w:szCs w:val="22"/>
        </w:rPr>
        <w:t>MEDIA / PUBLICATIONS</w:t>
      </w:r>
      <w:bookmarkStart w:id="1" w:name="_Hlk134435832"/>
      <w:bookmarkEnd w:id="0"/>
    </w:p>
    <w:bookmarkEnd w:id="1"/>
    <w:p w14:paraId="182AF74A" w14:textId="2390B5A5" w:rsidR="000E43F0" w:rsidRPr="00AA48C2" w:rsidRDefault="000E43F0" w:rsidP="000E43F0">
      <w:pPr>
        <w:widowControl w:val="0"/>
        <w:numPr>
          <w:ilvl w:val="0"/>
          <w:numId w:val="29"/>
        </w:numPr>
        <w:rPr>
          <w:rFonts w:ascii="Tahoma" w:hAnsi="Tahoma" w:cs="Tahoma"/>
          <w:bCs/>
          <w:spacing w:val="-3"/>
          <w:sz w:val="22"/>
          <w:szCs w:val="22"/>
        </w:rPr>
      </w:pPr>
      <w:r>
        <w:rPr>
          <w:rFonts w:ascii="Tahoma" w:hAnsi="Tahoma" w:cs="Tahoma"/>
          <w:b/>
          <w:spacing w:val="-3"/>
          <w:sz w:val="22"/>
          <w:szCs w:val="22"/>
        </w:rPr>
        <w:t xml:space="preserve">Women of Colors (WOC) livestream (SCCMHA’s Kristie Wolbert participating) – 12/22/23  </w:t>
      </w:r>
    </w:p>
    <w:p w14:paraId="431B56ED" w14:textId="3DD8F3F1" w:rsidR="00AA48C2" w:rsidRPr="00AA48C2" w:rsidRDefault="00D137CE" w:rsidP="00AA48C2">
      <w:pPr>
        <w:widowControl w:val="0"/>
        <w:ind w:left="1080"/>
        <w:rPr>
          <w:rFonts w:ascii="Tahoma" w:hAnsi="Tahoma" w:cs="Tahoma"/>
          <w:bCs/>
          <w:spacing w:val="-3"/>
          <w:sz w:val="22"/>
          <w:szCs w:val="22"/>
        </w:rPr>
      </w:pPr>
      <w:r>
        <w:rPr>
          <w:rFonts w:ascii="Tahoma" w:hAnsi="Tahoma" w:cs="Tahoma"/>
          <w:bCs/>
          <w:spacing w:val="-3"/>
          <w:sz w:val="22"/>
          <w:szCs w:val="22"/>
        </w:rPr>
        <w:t xml:space="preserve">Video is available at: </w:t>
      </w:r>
      <w:hyperlink r:id="rId13" w:history="1">
        <w:r w:rsidRPr="00F62648">
          <w:rPr>
            <w:rStyle w:val="Hyperlink"/>
            <w:rFonts w:ascii="Tahoma" w:hAnsi="Tahoma" w:cs="Tahoma"/>
            <w:bCs/>
            <w:spacing w:val="-3"/>
            <w:sz w:val="22"/>
            <w:szCs w:val="22"/>
          </w:rPr>
          <w:t>https://www.facebook.com/womenofcolors</w:t>
        </w:r>
      </w:hyperlink>
      <w:r w:rsidR="00AA48C2" w:rsidRPr="00AA48C2">
        <w:rPr>
          <w:rFonts w:ascii="Tahoma" w:hAnsi="Tahoma" w:cs="Tahoma"/>
          <w:bCs/>
          <w:spacing w:val="-3"/>
          <w:sz w:val="22"/>
          <w:szCs w:val="22"/>
        </w:rPr>
        <w:t xml:space="preserve"> </w:t>
      </w:r>
    </w:p>
    <w:p w14:paraId="435D856F" w14:textId="484D6B1A" w:rsidR="000E43F0" w:rsidRDefault="000E43F0" w:rsidP="000E43F0">
      <w:pPr>
        <w:widowControl w:val="0"/>
        <w:numPr>
          <w:ilvl w:val="0"/>
          <w:numId w:val="29"/>
        </w:numPr>
        <w:rPr>
          <w:rFonts w:ascii="Tahoma" w:hAnsi="Tahoma" w:cs="Tahoma"/>
          <w:b/>
          <w:spacing w:val="-3"/>
          <w:sz w:val="22"/>
          <w:szCs w:val="22"/>
        </w:rPr>
      </w:pPr>
      <w:r w:rsidRPr="00EA1B15">
        <w:rPr>
          <w:rFonts w:ascii="Tahoma" w:hAnsi="Tahoma" w:cs="Tahoma"/>
          <w:b/>
          <w:spacing w:val="-3"/>
          <w:sz w:val="22"/>
          <w:szCs w:val="22"/>
        </w:rPr>
        <w:t xml:space="preserve">SCCMHA </w:t>
      </w:r>
      <w:r>
        <w:rPr>
          <w:rFonts w:ascii="Tahoma" w:hAnsi="Tahoma" w:cs="Tahoma"/>
          <w:b/>
          <w:spacing w:val="-3"/>
          <w:sz w:val="22"/>
          <w:szCs w:val="22"/>
        </w:rPr>
        <w:t>Provider News – December 2023</w:t>
      </w:r>
      <w:r w:rsidR="00AA48C2">
        <w:rPr>
          <w:rFonts w:ascii="Tahoma" w:hAnsi="Tahoma" w:cs="Tahoma"/>
          <w:b/>
          <w:spacing w:val="-3"/>
          <w:sz w:val="22"/>
          <w:szCs w:val="22"/>
        </w:rPr>
        <w:t xml:space="preserve"> </w:t>
      </w:r>
    </w:p>
    <w:p w14:paraId="201E8E49" w14:textId="74AFA24B" w:rsidR="000E43F0" w:rsidRDefault="000E43F0" w:rsidP="00B003D5">
      <w:pPr>
        <w:widowControl w:val="0"/>
        <w:numPr>
          <w:ilvl w:val="0"/>
          <w:numId w:val="29"/>
        </w:numPr>
        <w:rPr>
          <w:rFonts w:ascii="Tahoma" w:hAnsi="Tahoma" w:cs="Tahoma"/>
          <w:b/>
          <w:spacing w:val="-3"/>
          <w:sz w:val="22"/>
          <w:szCs w:val="22"/>
        </w:rPr>
      </w:pPr>
      <w:r w:rsidRPr="000E43F0">
        <w:rPr>
          <w:rFonts w:ascii="Tahoma" w:hAnsi="Tahoma" w:cs="Tahoma"/>
          <w:b/>
          <w:spacing w:val="-3"/>
          <w:sz w:val="22"/>
          <w:szCs w:val="22"/>
        </w:rPr>
        <w:t xml:space="preserve">Saginaw County Quarterly Report – January 2024 </w:t>
      </w:r>
      <w:hyperlink r:id="rId14" w:history="1">
        <w:r w:rsidRPr="000E43F0">
          <w:rPr>
            <w:rStyle w:val="Hyperlink"/>
            <w:rFonts w:ascii="Tahoma" w:hAnsi="Tahoma" w:cs="Tahoma"/>
            <w:b/>
            <w:spacing w:val="-3"/>
            <w:sz w:val="16"/>
            <w:szCs w:val="16"/>
          </w:rPr>
          <w:t>https://saginawcounty.com/departments/county-administrator-finance/</w:t>
        </w:r>
      </w:hyperlink>
    </w:p>
    <w:p w14:paraId="30751ECA" w14:textId="77777777" w:rsidR="000E43F0" w:rsidRPr="008F2F35" w:rsidRDefault="000E43F0" w:rsidP="00C30CE1">
      <w:pPr>
        <w:widowControl w:val="0"/>
        <w:rPr>
          <w:rFonts w:ascii="Tahoma" w:hAnsi="Tahoma" w:cs="Tahoma"/>
          <w:b/>
          <w:spacing w:val="-3"/>
          <w:sz w:val="22"/>
          <w:szCs w:val="22"/>
        </w:rPr>
      </w:pPr>
    </w:p>
    <w:p w14:paraId="79506F10" w14:textId="77777777" w:rsidR="005E51EA" w:rsidRPr="00E32488" w:rsidRDefault="005E51EA" w:rsidP="005E51EA">
      <w:pPr>
        <w:numPr>
          <w:ilvl w:val="0"/>
          <w:numId w:val="2"/>
        </w:numPr>
        <w:tabs>
          <w:tab w:val="left" w:pos="-720"/>
          <w:tab w:val="left" w:pos="720"/>
        </w:tabs>
        <w:rPr>
          <w:rFonts w:ascii="Tahoma" w:hAnsi="Tahoma" w:cs="Tahoma"/>
          <w:bCs/>
          <w:spacing w:val="-3"/>
          <w:sz w:val="22"/>
          <w:szCs w:val="22"/>
        </w:rPr>
      </w:pPr>
      <w:r w:rsidRPr="008F2F35">
        <w:rPr>
          <w:rFonts w:ascii="Tahoma" w:hAnsi="Tahoma" w:cs="Tahoma"/>
          <w:b/>
          <w:spacing w:val="-3"/>
          <w:sz w:val="22"/>
          <w:szCs w:val="22"/>
        </w:rPr>
        <w:t>OTHER ITEMS OF INTEREST</w:t>
      </w:r>
    </w:p>
    <w:p w14:paraId="4BEE713A" w14:textId="77777777" w:rsidR="00A7120D" w:rsidRPr="000E43F0" w:rsidRDefault="00A7120D" w:rsidP="00EB0DB9">
      <w:pPr>
        <w:tabs>
          <w:tab w:val="left" w:pos="-720"/>
          <w:tab w:val="left" w:pos="720"/>
        </w:tabs>
        <w:ind w:left="648"/>
        <w:rPr>
          <w:rFonts w:ascii="Tahoma" w:hAnsi="Tahoma" w:cs="Tahoma"/>
          <w:bCs/>
          <w:spacing w:val="-3"/>
          <w:sz w:val="22"/>
          <w:szCs w:val="22"/>
        </w:rPr>
      </w:pPr>
    </w:p>
    <w:p w14:paraId="2CC995DB" w14:textId="77777777" w:rsidR="005E51EA" w:rsidRPr="000E43F0" w:rsidRDefault="005E51EA" w:rsidP="005E51EA">
      <w:pPr>
        <w:numPr>
          <w:ilvl w:val="0"/>
          <w:numId w:val="2"/>
        </w:numPr>
        <w:tabs>
          <w:tab w:val="left" w:pos="-720"/>
          <w:tab w:val="left" w:pos="720"/>
        </w:tabs>
        <w:rPr>
          <w:rFonts w:ascii="Tahoma" w:hAnsi="Tahoma" w:cs="Tahoma"/>
          <w:bCs/>
          <w:spacing w:val="-3"/>
          <w:sz w:val="22"/>
          <w:szCs w:val="22"/>
        </w:rPr>
      </w:pPr>
      <w:r w:rsidRPr="000E43F0">
        <w:rPr>
          <w:rFonts w:ascii="Tahoma" w:hAnsi="Tahoma" w:cs="Tahoma"/>
          <w:b/>
          <w:spacing w:val="-3"/>
          <w:sz w:val="22"/>
          <w:szCs w:val="22"/>
        </w:rPr>
        <w:t>ADJOURNMENT</w:t>
      </w:r>
    </w:p>
    <w:p w14:paraId="4C86BC23" w14:textId="77777777" w:rsidR="005E51EA" w:rsidRPr="000E43F0" w:rsidRDefault="005E51EA" w:rsidP="005E51EA">
      <w:pPr>
        <w:tabs>
          <w:tab w:val="left" w:pos="-720"/>
          <w:tab w:val="left" w:pos="0"/>
        </w:tabs>
        <w:rPr>
          <w:rFonts w:ascii="Tahoma" w:hAnsi="Tahoma" w:cs="Tahoma"/>
          <w:spacing w:val="-3"/>
          <w:sz w:val="22"/>
          <w:szCs w:val="22"/>
        </w:rPr>
      </w:pPr>
    </w:p>
    <w:p w14:paraId="67EC72CA" w14:textId="542A3DAB" w:rsidR="005E51EA" w:rsidRPr="000E43F0" w:rsidRDefault="005E51EA" w:rsidP="005E51EA">
      <w:pPr>
        <w:widowControl w:val="0"/>
        <w:tabs>
          <w:tab w:val="left" w:pos="-720"/>
        </w:tabs>
        <w:ind w:left="648"/>
        <w:rPr>
          <w:rFonts w:ascii="Tahoma" w:hAnsi="Tahoma" w:cs="Tahoma"/>
          <w:b/>
          <w:spacing w:val="-3"/>
          <w:sz w:val="22"/>
          <w:szCs w:val="22"/>
        </w:rPr>
      </w:pPr>
      <w:r w:rsidRPr="000E43F0">
        <w:rPr>
          <w:rFonts w:ascii="Tahoma" w:hAnsi="Tahoma" w:cs="Tahoma"/>
          <w:b/>
          <w:spacing w:val="-3"/>
          <w:sz w:val="22"/>
          <w:szCs w:val="22"/>
        </w:rPr>
        <w:lastRenderedPageBreak/>
        <w:t xml:space="preserve">Motion by </w:t>
      </w:r>
      <w:r w:rsidR="00F621B3">
        <w:rPr>
          <w:rFonts w:ascii="Tahoma" w:hAnsi="Tahoma" w:cs="Tahoma"/>
          <w:b/>
          <w:spacing w:val="-3"/>
          <w:sz w:val="22"/>
          <w:szCs w:val="22"/>
        </w:rPr>
        <w:t>Robert Woods</w:t>
      </w:r>
      <w:r w:rsidRPr="000E43F0">
        <w:rPr>
          <w:rFonts w:ascii="Tahoma" w:hAnsi="Tahoma" w:cs="Tahoma"/>
          <w:b/>
          <w:sz w:val="22"/>
          <w:szCs w:val="22"/>
        </w:rPr>
        <w:t xml:space="preserve"> supported by </w:t>
      </w:r>
      <w:r w:rsidR="00F621B3">
        <w:rPr>
          <w:rFonts w:ascii="Tahoma" w:hAnsi="Tahoma" w:cs="Tahoma"/>
          <w:b/>
          <w:sz w:val="22"/>
          <w:szCs w:val="22"/>
        </w:rPr>
        <w:t>Deb Nagel</w:t>
      </w:r>
      <w:r w:rsidR="00EB0B73" w:rsidRPr="000E43F0">
        <w:rPr>
          <w:rFonts w:ascii="Tahoma" w:hAnsi="Tahoma" w:cs="Tahoma"/>
          <w:b/>
          <w:sz w:val="22"/>
          <w:szCs w:val="22"/>
        </w:rPr>
        <w:t xml:space="preserve"> </w:t>
      </w:r>
      <w:r w:rsidRPr="000E43F0">
        <w:rPr>
          <w:rFonts w:ascii="Tahoma" w:hAnsi="Tahoma" w:cs="Tahoma"/>
          <w:b/>
          <w:sz w:val="22"/>
          <w:szCs w:val="22"/>
        </w:rPr>
        <w:t>t</w:t>
      </w:r>
      <w:r w:rsidRPr="000E43F0">
        <w:rPr>
          <w:rFonts w:ascii="Tahoma" w:hAnsi="Tahoma" w:cs="Tahoma"/>
          <w:b/>
          <w:spacing w:val="-3"/>
          <w:sz w:val="22"/>
          <w:szCs w:val="22"/>
        </w:rPr>
        <w:t xml:space="preserve">o adjourn this meeting at </w:t>
      </w:r>
      <w:r w:rsidR="00C5648C">
        <w:rPr>
          <w:rFonts w:ascii="Tahoma" w:hAnsi="Tahoma" w:cs="Tahoma"/>
          <w:b/>
          <w:spacing w:val="-3"/>
          <w:sz w:val="22"/>
          <w:szCs w:val="22"/>
        </w:rPr>
        <w:t>6</w:t>
      </w:r>
      <w:r w:rsidRPr="000E43F0">
        <w:rPr>
          <w:rFonts w:ascii="Tahoma" w:hAnsi="Tahoma" w:cs="Tahoma"/>
          <w:b/>
          <w:spacing w:val="-3"/>
          <w:sz w:val="22"/>
          <w:szCs w:val="22"/>
        </w:rPr>
        <w:t>:</w:t>
      </w:r>
      <w:r w:rsidR="00C5648C">
        <w:rPr>
          <w:rFonts w:ascii="Tahoma" w:hAnsi="Tahoma" w:cs="Tahoma"/>
          <w:b/>
          <w:spacing w:val="-3"/>
          <w:sz w:val="22"/>
          <w:szCs w:val="22"/>
        </w:rPr>
        <w:t>28</w:t>
      </w:r>
      <w:r w:rsidRPr="000E43F0">
        <w:rPr>
          <w:rFonts w:ascii="Tahoma" w:hAnsi="Tahoma" w:cs="Tahoma"/>
          <w:b/>
          <w:spacing w:val="-3"/>
          <w:sz w:val="22"/>
          <w:szCs w:val="22"/>
        </w:rPr>
        <w:t xml:space="preserve"> PM </w:t>
      </w:r>
      <w:r w:rsidR="00F22DCB" w:rsidRPr="000E43F0">
        <w:rPr>
          <w:rFonts w:ascii="Tahoma" w:hAnsi="Tahoma" w:cs="Tahoma"/>
          <w:b/>
          <w:spacing w:val="-3"/>
          <w:sz w:val="22"/>
          <w:szCs w:val="22"/>
        </w:rPr>
        <w:t xml:space="preserve">p.m. </w:t>
      </w:r>
      <w:r w:rsidRPr="000E43F0">
        <w:rPr>
          <w:rFonts w:ascii="Tahoma" w:hAnsi="Tahoma" w:cs="Tahoma"/>
          <w:b/>
          <w:spacing w:val="-3"/>
          <w:sz w:val="22"/>
          <w:szCs w:val="22"/>
        </w:rPr>
        <w:t>Motion carried.</w:t>
      </w:r>
    </w:p>
    <w:p w14:paraId="74FC94AF" w14:textId="77777777" w:rsidR="005E51EA" w:rsidRPr="000E43F0" w:rsidRDefault="005E51EA" w:rsidP="005E51EA">
      <w:pPr>
        <w:widowControl w:val="0"/>
        <w:tabs>
          <w:tab w:val="left" w:pos="-720"/>
        </w:tabs>
        <w:rPr>
          <w:rFonts w:ascii="Tahoma" w:hAnsi="Tahoma" w:cs="Tahoma"/>
          <w:b/>
          <w:spacing w:val="-3"/>
          <w:sz w:val="22"/>
          <w:szCs w:val="22"/>
        </w:rPr>
      </w:pPr>
    </w:p>
    <w:p w14:paraId="18E0ED98" w14:textId="77777777" w:rsidR="005E51EA" w:rsidRPr="000E43F0" w:rsidRDefault="005E51EA" w:rsidP="005E51EA">
      <w:pPr>
        <w:ind w:left="72"/>
        <w:rPr>
          <w:rFonts w:ascii="Tahoma" w:hAnsi="Tahoma" w:cs="Tahoma"/>
          <w:b/>
          <w:sz w:val="22"/>
          <w:szCs w:val="22"/>
        </w:rPr>
      </w:pPr>
      <w:r w:rsidRPr="000E43F0">
        <w:rPr>
          <w:rFonts w:ascii="Tahoma" w:hAnsi="Tahoma" w:cs="Tahoma"/>
          <w:b/>
          <w:sz w:val="22"/>
          <w:szCs w:val="22"/>
        </w:rPr>
        <w:t>Minutes prepared by:</w:t>
      </w:r>
    </w:p>
    <w:p w14:paraId="0807A8FA" w14:textId="77777777" w:rsidR="005E51EA" w:rsidRPr="000E43F0" w:rsidRDefault="005E51EA" w:rsidP="005E51EA">
      <w:pPr>
        <w:ind w:left="72"/>
        <w:rPr>
          <w:rFonts w:ascii="Tahoma" w:hAnsi="Tahoma" w:cs="Tahoma"/>
          <w:b/>
          <w:sz w:val="22"/>
          <w:szCs w:val="22"/>
        </w:rPr>
      </w:pPr>
      <w:r w:rsidRPr="000E43F0">
        <w:rPr>
          <w:rFonts w:ascii="Tahoma" w:hAnsi="Tahoma" w:cs="Tahoma"/>
          <w:b/>
          <w:sz w:val="22"/>
          <w:szCs w:val="22"/>
        </w:rPr>
        <w:t>Ryan Mulder</w:t>
      </w:r>
    </w:p>
    <w:p w14:paraId="28EA409C" w14:textId="77777777" w:rsidR="005E51EA" w:rsidRPr="000E43F0" w:rsidRDefault="005E51EA" w:rsidP="005E51EA">
      <w:pPr>
        <w:ind w:left="72"/>
        <w:rPr>
          <w:rFonts w:ascii="Tahoma" w:hAnsi="Tahoma" w:cs="Tahoma"/>
          <w:b/>
          <w:bCs/>
          <w:sz w:val="22"/>
          <w:szCs w:val="22"/>
        </w:rPr>
      </w:pPr>
      <w:r w:rsidRPr="000E43F0">
        <w:rPr>
          <w:rFonts w:ascii="Tahoma" w:hAnsi="Tahoma" w:cs="Tahoma"/>
          <w:b/>
          <w:sz w:val="22"/>
          <w:szCs w:val="22"/>
        </w:rPr>
        <w:t>Executive Assistant to CEO</w:t>
      </w:r>
    </w:p>
    <w:p w14:paraId="1D1E5F24" w14:textId="2C89460F" w:rsidR="00611613" w:rsidRPr="005E51EA" w:rsidRDefault="00611613" w:rsidP="005E51EA"/>
    <w:sectPr w:rsidR="00611613" w:rsidRPr="005E51EA" w:rsidSect="00221699">
      <w:footerReference w:type="default" r:id="rId15"/>
      <w:type w:val="continuous"/>
      <w:pgSz w:w="12240" w:h="15840"/>
      <w:pgMar w:top="108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4FAC4" w14:textId="77777777" w:rsidR="00221699" w:rsidRDefault="00221699" w:rsidP="009F7D46">
      <w:r>
        <w:separator/>
      </w:r>
    </w:p>
  </w:endnote>
  <w:endnote w:type="continuationSeparator" w:id="0">
    <w:p w14:paraId="5F0B6652" w14:textId="77777777" w:rsidR="00221699" w:rsidRDefault="00221699" w:rsidP="009F7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1D17" w14:textId="13610FF6" w:rsidR="00813F6C" w:rsidRDefault="00813F6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2D02D" w14:textId="77777777" w:rsidR="00221699" w:rsidRDefault="00221699" w:rsidP="009F7D46">
      <w:r>
        <w:separator/>
      </w:r>
    </w:p>
  </w:footnote>
  <w:footnote w:type="continuationSeparator" w:id="0">
    <w:p w14:paraId="74CB0E9D" w14:textId="77777777" w:rsidR="00221699" w:rsidRDefault="00221699" w:rsidP="009F7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upperLetter"/>
      <w:lvlText w:val="%1."/>
      <w:lvlJc w:val="left"/>
      <w:pPr>
        <w:tabs>
          <w:tab w:val="num" w:pos="1080"/>
        </w:tabs>
        <w:ind w:left="1080" w:hanging="360"/>
      </w:pPr>
    </w:lvl>
  </w:abstractNum>
  <w:abstractNum w:abstractNumId="2" w15:restartNumberingAfterBreak="0">
    <w:nsid w:val="00000003"/>
    <w:multiLevelType w:val="singleLevel"/>
    <w:tmpl w:val="00000003"/>
    <w:name w:val="WW8Num3"/>
    <w:lvl w:ilvl="0">
      <w:start w:val="1"/>
      <w:numFmt w:val="upperLetter"/>
      <w:lvlText w:val="%1."/>
      <w:lvlJc w:val="left"/>
      <w:pPr>
        <w:tabs>
          <w:tab w:val="num" w:pos="1080"/>
        </w:tabs>
        <w:ind w:left="1080" w:hanging="360"/>
      </w:pPr>
    </w:lvl>
  </w:abstractNum>
  <w:abstractNum w:abstractNumId="3" w15:restartNumberingAfterBreak="0">
    <w:nsid w:val="00000005"/>
    <w:multiLevelType w:val="singleLevel"/>
    <w:tmpl w:val="00000005"/>
    <w:name w:val="WW8Num5"/>
    <w:lvl w:ilvl="0">
      <w:start w:val="1"/>
      <w:numFmt w:val="upperLetter"/>
      <w:lvlText w:val="%1."/>
      <w:lvlJc w:val="left"/>
      <w:pPr>
        <w:tabs>
          <w:tab w:val="num" w:pos="1080"/>
        </w:tabs>
        <w:ind w:left="1080" w:hanging="360"/>
      </w:pPr>
    </w:lvl>
  </w:abstractNum>
  <w:abstractNum w:abstractNumId="4" w15:restartNumberingAfterBreak="0">
    <w:nsid w:val="00000006"/>
    <w:multiLevelType w:val="multilevel"/>
    <w:tmpl w:val="AA529222"/>
    <w:name w:val="WW8Num6"/>
    <w:lvl w:ilvl="0">
      <w:start w:val="1"/>
      <w:numFmt w:val="upperRoman"/>
      <w:lvlText w:val="%1."/>
      <w:lvlJc w:val="left"/>
      <w:pPr>
        <w:tabs>
          <w:tab w:val="num" w:pos="648"/>
        </w:tabs>
        <w:ind w:left="648" w:hanging="576"/>
      </w:pPr>
      <w:rPr>
        <w:rFonts w:ascii="Tahoma" w:hAnsi="Tahoma" w:cs="Tahoma" w:hint="default"/>
        <w:b/>
        <w:i w:val="0"/>
        <w:color w:val="auto"/>
      </w:rPr>
    </w:lvl>
    <w:lvl w:ilvl="1">
      <w:start w:val="1"/>
      <w:numFmt w:val="upperLetter"/>
      <w:lvlText w:val="%2."/>
      <w:lvlJc w:val="left"/>
      <w:pPr>
        <w:tabs>
          <w:tab w:val="num" w:pos="1080"/>
        </w:tabs>
        <w:ind w:left="1152" w:hanging="504"/>
      </w:pPr>
      <w:rPr>
        <w:rFonts w:ascii="Tahoma" w:hAnsi="Tahoma"/>
        <w:b/>
        <w:bCs/>
        <w:i w:val="0"/>
        <w:color w:val="auto"/>
      </w:rPr>
    </w:lvl>
    <w:lvl w:ilvl="2">
      <w:start w:val="1"/>
      <w:numFmt w:val="decimal"/>
      <w:lvlText w:val="%3."/>
      <w:lvlJc w:val="left"/>
      <w:pPr>
        <w:tabs>
          <w:tab w:val="num" w:pos="2340"/>
        </w:tabs>
        <w:ind w:left="2340" w:hanging="360"/>
      </w:pPr>
      <w:rPr>
        <w:b/>
        <w:i w:val="0"/>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F2B1772"/>
    <w:multiLevelType w:val="hybridMultilevel"/>
    <w:tmpl w:val="24FC21EA"/>
    <w:lvl w:ilvl="0" w:tplc="4438816A">
      <w:start w:val="4"/>
      <w:numFmt w:val="upperLetter"/>
      <w:lvlText w:val="%1."/>
      <w:lvlJc w:val="left"/>
      <w:pPr>
        <w:tabs>
          <w:tab w:val="num" w:pos="1080"/>
        </w:tabs>
        <w:ind w:left="1080" w:hanging="360"/>
      </w:pPr>
      <w:rPr>
        <w:rFonts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7B4770"/>
    <w:multiLevelType w:val="hybridMultilevel"/>
    <w:tmpl w:val="8ADEE8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6671822"/>
    <w:multiLevelType w:val="hybridMultilevel"/>
    <w:tmpl w:val="26EEF6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88150E0"/>
    <w:multiLevelType w:val="hybridMultilevel"/>
    <w:tmpl w:val="F0FEF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F723AB"/>
    <w:multiLevelType w:val="hybridMultilevel"/>
    <w:tmpl w:val="1A802274"/>
    <w:lvl w:ilvl="0" w:tplc="7466E10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1FCC7CC4"/>
    <w:multiLevelType w:val="hybridMultilevel"/>
    <w:tmpl w:val="F7587FB8"/>
    <w:lvl w:ilvl="0" w:tplc="2D3CB046">
      <w:start w:val="1"/>
      <w:numFmt w:val="upperLetter"/>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4B5440"/>
    <w:multiLevelType w:val="hybridMultilevel"/>
    <w:tmpl w:val="9FCE2D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8382D23"/>
    <w:multiLevelType w:val="hybridMultilevel"/>
    <w:tmpl w:val="C7CC7606"/>
    <w:lvl w:ilvl="0" w:tplc="45DA40DC">
      <w:start w:val="1"/>
      <w:numFmt w:val="upperLetter"/>
      <w:lvlText w:val="%1."/>
      <w:lvlJc w:val="left"/>
      <w:pPr>
        <w:tabs>
          <w:tab w:val="num" w:pos="1080"/>
        </w:tabs>
        <w:ind w:left="1080" w:hanging="360"/>
      </w:pPr>
      <w:rPr>
        <w:rFonts w:hint="default"/>
        <w:b/>
        <w:bCs/>
      </w:rPr>
    </w:lvl>
    <w:lvl w:ilvl="1" w:tplc="13840FEE">
      <w:start w:val="1"/>
      <w:numFmt w:val="bullet"/>
      <w:lvlText w:val=""/>
      <w:lvlJc w:val="left"/>
      <w:pPr>
        <w:tabs>
          <w:tab w:val="num" w:pos="1800"/>
        </w:tabs>
        <w:ind w:left="1800" w:hanging="360"/>
      </w:pPr>
      <w:rPr>
        <w:rFonts w:ascii="Wingdings" w:hAnsi="Wingding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ED264D8"/>
    <w:multiLevelType w:val="hybridMultilevel"/>
    <w:tmpl w:val="DF6029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2594691"/>
    <w:multiLevelType w:val="hybridMultilevel"/>
    <w:tmpl w:val="DAB026F4"/>
    <w:lvl w:ilvl="0" w:tplc="04090001">
      <w:start w:val="1"/>
      <w:numFmt w:val="bullet"/>
      <w:lvlText w:val=""/>
      <w:lvlJc w:val="left"/>
      <w:pPr>
        <w:ind w:left="1368" w:hanging="360"/>
      </w:pPr>
      <w:rPr>
        <w:rFonts w:ascii="Symbol" w:hAnsi="Symbo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15" w15:restartNumberingAfterBreak="0">
    <w:nsid w:val="389E3466"/>
    <w:multiLevelType w:val="hybridMultilevel"/>
    <w:tmpl w:val="97647D16"/>
    <w:lvl w:ilvl="0" w:tplc="F72E3AFE">
      <w:start w:val="1"/>
      <w:numFmt w:val="upperLetter"/>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6" w15:restartNumberingAfterBreak="0">
    <w:nsid w:val="3AC67F63"/>
    <w:multiLevelType w:val="hybridMultilevel"/>
    <w:tmpl w:val="830ABC5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7" w15:restartNumberingAfterBreak="0">
    <w:nsid w:val="3CEA2A1B"/>
    <w:multiLevelType w:val="hybridMultilevel"/>
    <w:tmpl w:val="0BECA394"/>
    <w:lvl w:ilvl="0" w:tplc="A97C763A">
      <w:start w:val="300"/>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2A2270"/>
    <w:multiLevelType w:val="hybridMultilevel"/>
    <w:tmpl w:val="A502C8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E1F778A"/>
    <w:multiLevelType w:val="hybridMultilevel"/>
    <w:tmpl w:val="495259C6"/>
    <w:lvl w:ilvl="0" w:tplc="FFFFFFFF">
      <w:start w:val="1"/>
      <w:numFmt w:val="upperLetter"/>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Wingdings" w:hAnsi="Wingding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3E8F46D7"/>
    <w:multiLevelType w:val="hybridMultilevel"/>
    <w:tmpl w:val="7AA0DEE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1" w15:restartNumberingAfterBreak="0">
    <w:nsid w:val="3F1309AE"/>
    <w:multiLevelType w:val="hybridMultilevel"/>
    <w:tmpl w:val="922E755C"/>
    <w:lvl w:ilvl="0" w:tplc="D766187E">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3710F3B"/>
    <w:multiLevelType w:val="hybridMultilevel"/>
    <w:tmpl w:val="5B461B86"/>
    <w:lvl w:ilvl="0" w:tplc="54DE29F8">
      <w:start w:val="30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490E5C"/>
    <w:multiLevelType w:val="hybridMultilevel"/>
    <w:tmpl w:val="26CE225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E00E62"/>
    <w:multiLevelType w:val="hybridMultilevel"/>
    <w:tmpl w:val="F0323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9E8197E"/>
    <w:multiLevelType w:val="hybridMultilevel"/>
    <w:tmpl w:val="411E957A"/>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26" w15:restartNumberingAfterBreak="0">
    <w:nsid w:val="53D137DE"/>
    <w:multiLevelType w:val="hybridMultilevel"/>
    <w:tmpl w:val="17DCBEF2"/>
    <w:lvl w:ilvl="0" w:tplc="04090001">
      <w:start w:val="1"/>
      <w:numFmt w:val="bullet"/>
      <w:lvlText w:val=""/>
      <w:lvlJc w:val="left"/>
      <w:pPr>
        <w:ind w:left="1368" w:hanging="360"/>
      </w:pPr>
      <w:rPr>
        <w:rFonts w:ascii="Symbol" w:hAnsi="Symbol" w:hint="default"/>
      </w:rPr>
    </w:lvl>
    <w:lvl w:ilvl="1" w:tplc="04090003" w:tentative="1">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27" w15:restartNumberingAfterBreak="0">
    <w:nsid w:val="58FF728D"/>
    <w:multiLevelType w:val="hybridMultilevel"/>
    <w:tmpl w:val="9C90C7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BE625A"/>
    <w:multiLevelType w:val="hybridMultilevel"/>
    <w:tmpl w:val="BC36D532"/>
    <w:lvl w:ilvl="0" w:tplc="FFFFFFFF">
      <w:start w:val="1"/>
      <w:numFmt w:val="upperLetter"/>
      <w:lvlText w:val="%1."/>
      <w:lvlJc w:val="left"/>
      <w:pPr>
        <w:tabs>
          <w:tab w:val="num" w:pos="1080"/>
        </w:tabs>
        <w:ind w:left="1080" w:hanging="360"/>
      </w:pPr>
      <w:rPr>
        <w:b/>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C126EAE"/>
    <w:multiLevelType w:val="hybridMultilevel"/>
    <w:tmpl w:val="6B0E91A4"/>
    <w:lvl w:ilvl="0" w:tplc="08A27D5A">
      <w:start w:val="300"/>
      <w:numFmt w:val="decimal"/>
      <w:lvlText w:val="(%1"/>
      <w:lvlJc w:val="left"/>
      <w:pPr>
        <w:ind w:left="1380" w:hanging="51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0" w15:restartNumberingAfterBreak="0">
    <w:nsid w:val="5EB87AC7"/>
    <w:multiLevelType w:val="hybridMultilevel"/>
    <w:tmpl w:val="D4CC2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3630876"/>
    <w:multiLevelType w:val="hybridMultilevel"/>
    <w:tmpl w:val="A386CA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F86F3A"/>
    <w:multiLevelType w:val="hybridMultilevel"/>
    <w:tmpl w:val="F9B678D6"/>
    <w:lvl w:ilvl="0" w:tplc="F8D8F802">
      <w:start w:val="300"/>
      <w:numFmt w:val="decimal"/>
      <w:lvlText w:val="(%1"/>
      <w:lvlJc w:val="left"/>
      <w:pPr>
        <w:ind w:left="1240" w:hanging="44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33" w15:restartNumberingAfterBreak="0">
    <w:nsid w:val="6649531D"/>
    <w:multiLevelType w:val="hybridMultilevel"/>
    <w:tmpl w:val="BC36D532"/>
    <w:lvl w:ilvl="0" w:tplc="FFFFFFFF">
      <w:start w:val="1"/>
      <w:numFmt w:val="upperLetter"/>
      <w:lvlText w:val="%1."/>
      <w:lvlJc w:val="left"/>
      <w:pPr>
        <w:tabs>
          <w:tab w:val="num" w:pos="1080"/>
        </w:tabs>
        <w:ind w:left="1080" w:hanging="360"/>
      </w:pPr>
      <w:rPr>
        <w:b/>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9825BC6"/>
    <w:multiLevelType w:val="hybridMultilevel"/>
    <w:tmpl w:val="23B428C8"/>
    <w:name w:val="WW8Num62"/>
    <w:lvl w:ilvl="0" w:tplc="065EAB82">
      <w:start w:val="1"/>
      <w:numFmt w:val="upperLetter"/>
      <w:lvlText w:val="%1."/>
      <w:lvlJc w:val="left"/>
      <w:pPr>
        <w:tabs>
          <w:tab w:val="num" w:pos="1080"/>
        </w:tabs>
        <w:ind w:left="1080" w:hanging="360"/>
      </w:pPr>
      <w:rPr>
        <w:rFonts w:hint="default"/>
        <w:b/>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477803"/>
    <w:multiLevelType w:val="hybridMultilevel"/>
    <w:tmpl w:val="BC36D532"/>
    <w:lvl w:ilvl="0" w:tplc="FFFFFFFF">
      <w:start w:val="1"/>
      <w:numFmt w:val="upperLetter"/>
      <w:lvlText w:val="%1."/>
      <w:lvlJc w:val="left"/>
      <w:pPr>
        <w:tabs>
          <w:tab w:val="num" w:pos="1080"/>
        </w:tabs>
        <w:ind w:left="1080" w:hanging="360"/>
      </w:pPr>
      <w:rPr>
        <w:b/>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6D1D3702"/>
    <w:multiLevelType w:val="hybridMultilevel"/>
    <w:tmpl w:val="972036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F7810E1"/>
    <w:multiLevelType w:val="hybridMultilevel"/>
    <w:tmpl w:val="34D892FA"/>
    <w:lvl w:ilvl="0" w:tplc="A53A158E">
      <w:start w:val="300"/>
      <w:numFmt w:val="decimal"/>
      <w:lvlText w:val="(%1)"/>
      <w:lvlJc w:val="left"/>
      <w:pPr>
        <w:ind w:left="830" w:hanging="4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3F546B"/>
    <w:multiLevelType w:val="hybridMultilevel"/>
    <w:tmpl w:val="BB0AE5EA"/>
    <w:lvl w:ilvl="0" w:tplc="055616FC">
      <w:start w:val="1"/>
      <w:numFmt w:val="upperLetter"/>
      <w:lvlText w:val="%1."/>
      <w:lvlJc w:val="left"/>
      <w:pPr>
        <w:ind w:left="1080" w:hanging="360"/>
      </w:pPr>
      <w:rPr>
        <w:rFonts w:hint="default"/>
        <w:b/>
        <w:bCs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305482A"/>
    <w:multiLevelType w:val="hybridMultilevel"/>
    <w:tmpl w:val="BC36D532"/>
    <w:lvl w:ilvl="0" w:tplc="FFFFFFFF">
      <w:start w:val="1"/>
      <w:numFmt w:val="upperLetter"/>
      <w:lvlText w:val="%1."/>
      <w:lvlJc w:val="left"/>
      <w:pPr>
        <w:tabs>
          <w:tab w:val="num" w:pos="1080"/>
        </w:tabs>
        <w:ind w:left="1080" w:hanging="360"/>
      </w:pPr>
      <w:rPr>
        <w:b/>
        <w:color w:val="auto"/>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6B6685E"/>
    <w:multiLevelType w:val="hybridMultilevel"/>
    <w:tmpl w:val="6666DE30"/>
    <w:lvl w:ilvl="0" w:tplc="04090001">
      <w:start w:val="1"/>
      <w:numFmt w:val="bullet"/>
      <w:lvlText w:val=""/>
      <w:lvlJc w:val="left"/>
      <w:pPr>
        <w:ind w:left="1368" w:hanging="360"/>
      </w:pPr>
      <w:rPr>
        <w:rFonts w:ascii="Symbol" w:hAnsi="Symbol" w:hint="default"/>
      </w:rPr>
    </w:lvl>
    <w:lvl w:ilvl="1" w:tplc="04090003">
      <w:start w:val="1"/>
      <w:numFmt w:val="bullet"/>
      <w:lvlText w:val="o"/>
      <w:lvlJc w:val="left"/>
      <w:pPr>
        <w:ind w:left="2088" w:hanging="360"/>
      </w:pPr>
      <w:rPr>
        <w:rFonts w:ascii="Courier New" w:hAnsi="Courier New" w:cs="Courier New" w:hint="default"/>
      </w:rPr>
    </w:lvl>
    <w:lvl w:ilvl="2" w:tplc="04090005" w:tentative="1">
      <w:start w:val="1"/>
      <w:numFmt w:val="bullet"/>
      <w:lvlText w:val=""/>
      <w:lvlJc w:val="left"/>
      <w:pPr>
        <w:ind w:left="2808" w:hanging="360"/>
      </w:pPr>
      <w:rPr>
        <w:rFonts w:ascii="Wingdings" w:hAnsi="Wingdings" w:hint="default"/>
      </w:rPr>
    </w:lvl>
    <w:lvl w:ilvl="3" w:tplc="04090001" w:tentative="1">
      <w:start w:val="1"/>
      <w:numFmt w:val="bullet"/>
      <w:lvlText w:val=""/>
      <w:lvlJc w:val="left"/>
      <w:pPr>
        <w:ind w:left="3528" w:hanging="360"/>
      </w:pPr>
      <w:rPr>
        <w:rFonts w:ascii="Symbol" w:hAnsi="Symbol" w:hint="default"/>
      </w:rPr>
    </w:lvl>
    <w:lvl w:ilvl="4" w:tplc="04090003" w:tentative="1">
      <w:start w:val="1"/>
      <w:numFmt w:val="bullet"/>
      <w:lvlText w:val="o"/>
      <w:lvlJc w:val="left"/>
      <w:pPr>
        <w:ind w:left="4248" w:hanging="360"/>
      </w:pPr>
      <w:rPr>
        <w:rFonts w:ascii="Courier New" w:hAnsi="Courier New" w:cs="Courier New" w:hint="default"/>
      </w:rPr>
    </w:lvl>
    <w:lvl w:ilvl="5" w:tplc="04090005" w:tentative="1">
      <w:start w:val="1"/>
      <w:numFmt w:val="bullet"/>
      <w:lvlText w:val=""/>
      <w:lvlJc w:val="left"/>
      <w:pPr>
        <w:ind w:left="4968" w:hanging="360"/>
      </w:pPr>
      <w:rPr>
        <w:rFonts w:ascii="Wingdings" w:hAnsi="Wingdings" w:hint="default"/>
      </w:rPr>
    </w:lvl>
    <w:lvl w:ilvl="6" w:tplc="04090001" w:tentative="1">
      <w:start w:val="1"/>
      <w:numFmt w:val="bullet"/>
      <w:lvlText w:val=""/>
      <w:lvlJc w:val="left"/>
      <w:pPr>
        <w:ind w:left="5688" w:hanging="360"/>
      </w:pPr>
      <w:rPr>
        <w:rFonts w:ascii="Symbol" w:hAnsi="Symbol" w:hint="default"/>
      </w:rPr>
    </w:lvl>
    <w:lvl w:ilvl="7" w:tplc="04090003" w:tentative="1">
      <w:start w:val="1"/>
      <w:numFmt w:val="bullet"/>
      <w:lvlText w:val="o"/>
      <w:lvlJc w:val="left"/>
      <w:pPr>
        <w:ind w:left="6408" w:hanging="360"/>
      </w:pPr>
      <w:rPr>
        <w:rFonts w:ascii="Courier New" w:hAnsi="Courier New" w:cs="Courier New" w:hint="default"/>
      </w:rPr>
    </w:lvl>
    <w:lvl w:ilvl="8" w:tplc="04090005" w:tentative="1">
      <w:start w:val="1"/>
      <w:numFmt w:val="bullet"/>
      <w:lvlText w:val=""/>
      <w:lvlJc w:val="left"/>
      <w:pPr>
        <w:ind w:left="7128" w:hanging="360"/>
      </w:pPr>
      <w:rPr>
        <w:rFonts w:ascii="Wingdings" w:hAnsi="Wingdings" w:hint="default"/>
      </w:rPr>
    </w:lvl>
  </w:abstractNum>
  <w:abstractNum w:abstractNumId="41" w15:restartNumberingAfterBreak="0">
    <w:nsid w:val="7A8A5314"/>
    <w:multiLevelType w:val="hybridMultilevel"/>
    <w:tmpl w:val="4EA4690A"/>
    <w:lvl w:ilvl="0" w:tplc="086A42E8">
      <w:start w:val="1"/>
      <w:numFmt w:val="upperLetter"/>
      <w:lvlText w:val="%1."/>
      <w:lvlJc w:val="left"/>
      <w:pPr>
        <w:tabs>
          <w:tab w:val="num" w:pos="1080"/>
        </w:tabs>
        <w:ind w:left="1080" w:hanging="360"/>
      </w:pPr>
      <w:rPr>
        <w:b/>
        <w:color w:val="auto"/>
        <w:sz w:val="22"/>
        <w:szCs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D451E89"/>
    <w:multiLevelType w:val="multilevel"/>
    <w:tmpl w:val="37CCE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97534848">
    <w:abstractNumId w:val="0"/>
  </w:num>
  <w:num w:numId="2" w16cid:durableId="165098902">
    <w:abstractNumId w:val="4"/>
  </w:num>
  <w:num w:numId="3" w16cid:durableId="309020227">
    <w:abstractNumId w:val="41"/>
  </w:num>
  <w:num w:numId="4" w16cid:durableId="2032297510">
    <w:abstractNumId w:val="10"/>
  </w:num>
  <w:num w:numId="5" w16cid:durableId="1079255278">
    <w:abstractNumId w:val="33"/>
  </w:num>
  <w:num w:numId="6" w16cid:durableId="725644430">
    <w:abstractNumId w:val="15"/>
  </w:num>
  <w:num w:numId="7" w16cid:durableId="974532682">
    <w:abstractNumId w:val="20"/>
  </w:num>
  <w:num w:numId="8" w16cid:durableId="1026516477">
    <w:abstractNumId w:val="39"/>
  </w:num>
  <w:num w:numId="9" w16cid:durableId="271669685">
    <w:abstractNumId w:val="35"/>
  </w:num>
  <w:num w:numId="10" w16cid:durableId="1412578077">
    <w:abstractNumId w:val="31"/>
  </w:num>
  <w:num w:numId="11" w16cid:durableId="597180985">
    <w:abstractNumId w:val="26"/>
  </w:num>
  <w:num w:numId="12" w16cid:durableId="1177303248">
    <w:abstractNumId w:val="28"/>
  </w:num>
  <w:num w:numId="13" w16cid:durableId="1775133273">
    <w:abstractNumId w:val="36"/>
  </w:num>
  <w:num w:numId="14" w16cid:durableId="1360428746">
    <w:abstractNumId w:val="30"/>
  </w:num>
  <w:num w:numId="15" w16cid:durableId="1959527603">
    <w:abstractNumId w:val="24"/>
  </w:num>
  <w:num w:numId="16" w16cid:durableId="1788890791">
    <w:abstractNumId w:val="42"/>
  </w:num>
  <w:num w:numId="17" w16cid:durableId="12880027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704072">
    <w:abstractNumId w:val="29"/>
  </w:num>
  <w:num w:numId="19" w16cid:durableId="1002273053">
    <w:abstractNumId w:val="22"/>
  </w:num>
  <w:num w:numId="20" w16cid:durableId="1595432911">
    <w:abstractNumId w:val="37"/>
  </w:num>
  <w:num w:numId="21" w16cid:durableId="1535462418">
    <w:abstractNumId w:val="8"/>
  </w:num>
  <w:num w:numId="22" w16cid:durableId="1284266812">
    <w:abstractNumId w:val="17"/>
  </w:num>
  <w:num w:numId="23" w16cid:durableId="1438674116">
    <w:abstractNumId w:val="32"/>
  </w:num>
  <w:num w:numId="24" w16cid:durableId="1867281678">
    <w:abstractNumId w:val="12"/>
  </w:num>
  <w:num w:numId="25" w16cid:durableId="1980763027">
    <w:abstractNumId w:val="18"/>
  </w:num>
  <w:num w:numId="26" w16cid:durableId="607077894">
    <w:abstractNumId w:val="40"/>
  </w:num>
  <w:num w:numId="27" w16cid:durableId="529027177">
    <w:abstractNumId w:val="5"/>
  </w:num>
  <w:num w:numId="28" w16cid:durableId="371420076">
    <w:abstractNumId w:val="34"/>
  </w:num>
  <w:num w:numId="29" w16cid:durableId="281959453">
    <w:abstractNumId w:val="38"/>
  </w:num>
  <w:num w:numId="30" w16cid:durableId="718016042">
    <w:abstractNumId w:val="6"/>
  </w:num>
  <w:num w:numId="31" w16cid:durableId="96827794">
    <w:abstractNumId w:val="27"/>
  </w:num>
  <w:num w:numId="32" w16cid:durableId="1623415340">
    <w:abstractNumId w:val="19"/>
  </w:num>
  <w:num w:numId="33" w16cid:durableId="10008189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4851251">
    <w:abstractNumId w:val="11"/>
  </w:num>
  <w:num w:numId="35" w16cid:durableId="1328560406">
    <w:abstractNumId w:val="13"/>
  </w:num>
  <w:num w:numId="36" w16cid:durableId="1711878344">
    <w:abstractNumId w:val="7"/>
  </w:num>
  <w:num w:numId="37" w16cid:durableId="60181764">
    <w:abstractNumId w:val="25"/>
  </w:num>
  <w:num w:numId="38" w16cid:durableId="703486609">
    <w:abstractNumId w:val="14"/>
  </w:num>
  <w:num w:numId="39" w16cid:durableId="628701753">
    <w:abstractNumId w:val="23"/>
  </w:num>
  <w:num w:numId="40" w16cid:durableId="729504181">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069"/>
    <w:rsid w:val="000002C3"/>
    <w:rsid w:val="0000059E"/>
    <w:rsid w:val="0000091B"/>
    <w:rsid w:val="00000B34"/>
    <w:rsid w:val="00001E62"/>
    <w:rsid w:val="000025AA"/>
    <w:rsid w:val="000044AA"/>
    <w:rsid w:val="000051A9"/>
    <w:rsid w:val="000055F0"/>
    <w:rsid w:val="00005DB5"/>
    <w:rsid w:val="00005F98"/>
    <w:rsid w:val="000067DD"/>
    <w:rsid w:val="0000717C"/>
    <w:rsid w:val="00007D28"/>
    <w:rsid w:val="00010378"/>
    <w:rsid w:val="00011216"/>
    <w:rsid w:val="00011689"/>
    <w:rsid w:val="000116B3"/>
    <w:rsid w:val="0001259B"/>
    <w:rsid w:val="00012A70"/>
    <w:rsid w:val="000133D2"/>
    <w:rsid w:val="00013978"/>
    <w:rsid w:val="00013BA5"/>
    <w:rsid w:val="00013C9F"/>
    <w:rsid w:val="00013DB8"/>
    <w:rsid w:val="00015113"/>
    <w:rsid w:val="000166E8"/>
    <w:rsid w:val="00016707"/>
    <w:rsid w:val="0001673C"/>
    <w:rsid w:val="00016C5A"/>
    <w:rsid w:val="00016F6B"/>
    <w:rsid w:val="00017007"/>
    <w:rsid w:val="0001701A"/>
    <w:rsid w:val="00017243"/>
    <w:rsid w:val="00017443"/>
    <w:rsid w:val="000174DD"/>
    <w:rsid w:val="00017634"/>
    <w:rsid w:val="00017928"/>
    <w:rsid w:val="00017983"/>
    <w:rsid w:val="0002051C"/>
    <w:rsid w:val="00021C8B"/>
    <w:rsid w:val="00022946"/>
    <w:rsid w:val="0002335B"/>
    <w:rsid w:val="000235E2"/>
    <w:rsid w:val="00023E65"/>
    <w:rsid w:val="0002457D"/>
    <w:rsid w:val="0002539B"/>
    <w:rsid w:val="00025DFE"/>
    <w:rsid w:val="000260AA"/>
    <w:rsid w:val="00026379"/>
    <w:rsid w:val="00026678"/>
    <w:rsid w:val="00026E67"/>
    <w:rsid w:val="00027459"/>
    <w:rsid w:val="00027644"/>
    <w:rsid w:val="0003112A"/>
    <w:rsid w:val="00031177"/>
    <w:rsid w:val="0003219E"/>
    <w:rsid w:val="00032A8D"/>
    <w:rsid w:val="00032DFA"/>
    <w:rsid w:val="00032F1A"/>
    <w:rsid w:val="00032FAD"/>
    <w:rsid w:val="000335C0"/>
    <w:rsid w:val="0003408F"/>
    <w:rsid w:val="000344F0"/>
    <w:rsid w:val="00035409"/>
    <w:rsid w:val="0003545E"/>
    <w:rsid w:val="00035FB2"/>
    <w:rsid w:val="0003621A"/>
    <w:rsid w:val="00036286"/>
    <w:rsid w:val="000364EF"/>
    <w:rsid w:val="00036C71"/>
    <w:rsid w:val="000376F7"/>
    <w:rsid w:val="0003788D"/>
    <w:rsid w:val="00037F1E"/>
    <w:rsid w:val="000406F0"/>
    <w:rsid w:val="00040BB2"/>
    <w:rsid w:val="00040E1B"/>
    <w:rsid w:val="00041474"/>
    <w:rsid w:val="000420DB"/>
    <w:rsid w:val="00042121"/>
    <w:rsid w:val="00042159"/>
    <w:rsid w:val="000426A8"/>
    <w:rsid w:val="00042AFB"/>
    <w:rsid w:val="00044B11"/>
    <w:rsid w:val="00045205"/>
    <w:rsid w:val="000455C8"/>
    <w:rsid w:val="000459B3"/>
    <w:rsid w:val="00046638"/>
    <w:rsid w:val="0004700F"/>
    <w:rsid w:val="000470C4"/>
    <w:rsid w:val="000477B1"/>
    <w:rsid w:val="00047E7C"/>
    <w:rsid w:val="000504E8"/>
    <w:rsid w:val="00051106"/>
    <w:rsid w:val="0005168B"/>
    <w:rsid w:val="00052548"/>
    <w:rsid w:val="000525BE"/>
    <w:rsid w:val="000525C2"/>
    <w:rsid w:val="000529DA"/>
    <w:rsid w:val="00053951"/>
    <w:rsid w:val="00053A9F"/>
    <w:rsid w:val="00053AB5"/>
    <w:rsid w:val="00053D42"/>
    <w:rsid w:val="00053FA0"/>
    <w:rsid w:val="00054C2C"/>
    <w:rsid w:val="00054C2D"/>
    <w:rsid w:val="00055343"/>
    <w:rsid w:val="0005649B"/>
    <w:rsid w:val="00056BFD"/>
    <w:rsid w:val="00056F73"/>
    <w:rsid w:val="0005711D"/>
    <w:rsid w:val="00057AB2"/>
    <w:rsid w:val="00060678"/>
    <w:rsid w:val="00060E7C"/>
    <w:rsid w:val="00061089"/>
    <w:rsid w:val="000611E0"/>
    <w:rsid w:val="00062252"/>
    <w:rsid w:val="00062359"/>
    <w:rsid w:val="00062D7D"/>
    <w:rsid w:val="00062E5A"/>
    <w:rsid w:val="00062E8C"/>
    <w:rsid w:val="0006328D"/>
    <w:rsid w:val="000633BB"/>
    <w:rsid w:val="0006480C"/>
    <w:rsid w:val="00064BA9"/>
    <w:rsid w:val="00065655"/>
    <w:rsid w:val="00065C86"/>
    <w:rsid w:val="00066CF5"/>
    <w:rsid w:val="00066E0F"/>
    <w:rsid w:val="00066F1C"/>
    <w:rsid w:val="00067476"/>
    <w:rsid w:val="0006785C"/>
    <w:rsid w:val="00067BEB"/>
    <w:rsid w:val="000705B2"/>
    <w:rsid w:val="00071076"/>
    <w:rsid w:val="00071223"/>
    <w:rsid w:val="000713CA"/>
    <w:rsid w:val="0007192E"/>
    <w:rsid w:val="00071972"/>
    <w:rsid w:val="000722B4"/>
    <w:rsid w:val="000725CD"/>
    <w:rsid w:val="0007261D"/>
    <w:rsid w:val="000729A0"/>
    <w:rsid w:val="00072EB7"/>
    <w:rsid w:val="00073320"/>
    <w:rsid w:val="00073781"/>
    <w:rsid w:val="00073D7F"/>
    <w:rsid w:val="00074303"/>
    <w:rsid w:val="00074999"/>
    <w:rsid w:val="00074DBA"/>
    <w:rsid w:val="00075625"/>
    <w:rsid w:val="00076444"/>
    <w:rsid w:val="00076455"/>
    <w:rsid w:val="000777A9"/>
    <w:rsid w:val="00077AEE"/>
    <w:rsid w:val="00077E7B"/>
    <w:rsid w:val="000809DB"/>
    <w:rsid w:val="00081146"/>
    <w:rsid w:val="000816EC"/>
    <w:rsid w:val="000819A6"/>
    <w:rsid w:val="00081B35"/>
    <w:rsid w:val="00081D56"/>
    <w:rsid w:val="0008217B"/>
    <w:rsid w:val="00082FEC"/>
    <w:rsid w:val="00083A5A"/>
    <w:rsid w:val="00083A83"/>
    <w:rsid w:val="00084963"/>
    <w:rsid w:val="00084F8E"/>
    <w:rsid w:val="00085CCA"/>
    <w:rsid w:val="000860D0"/>
    <w:rsid w:val="0008667F"/>
    <w:rsid w:val="000867E7"/>
    <w:rsid w:val="0008773B"/>
    <w:rsid w:val="00087883"/>
    <w:rsid w:val="00087C39"/>
    <w:rsid w:val="000906EF"/>
    <w:rsid w:val="00091BE1"/>
    <w:rsid w:val="0009238C"/>
    <w:rsid w:val="00092956"/>
    <w:rsid w:val="00092F13"/>
    <w:rsid w:val="0009410F"/>
    <w:rsid w:val="00094468"/>
    <w:rsid w:val="00094C59"/>
    <w:rsid w:val="00096048"/>
    <w:rsid w:val="00096213"/>
    <w:rsid w:val="000968EB"/>
    <w:rsid w:val="00097022"/>
    <w:rsid w:val="000976D6"/>
    <w:rsid w:val="00097B1A"/>
    <w:rsid w:val="000A087C"/>
    <w:rsid w:val="000A17FA"/>
    <w:rsid w:val="000A1A1B"/>
    <w:rsid w:val="000A1E41"/>
    <w:rsid w:val="000A22FC"/>
    <w:rsid w:val="000A2EA3"/>
    <w:rsid w:val="000A3D1B"/>
    <w:rsid w:val="000A420E"/>
    <w:rsid w:val="000A48DC"/>
    <w:rsid w:val="000A4EC1"/>
    <w:rsid w:val="000A4F0C"/>
    <w:rsid w:val="000A5422"/>
    <w:rsid w:val="000A568C"/>
    <w:rsid w:val="000A56D8"/>
    <w:rsid w:val="000A62D6"/>
    <w:rsid w:val="000A6355"/>
    <w:rsid w:val="000A6E4F"/>
    <w:rsid w:val="000A7C03"/>
    <w:rsid w:val="000B01B0"/>
    <w:rsid w:val="000B029A"/>
    <w:rsid w:val="000B1236"/>
    <w:rsid w:val="000B15A8"/>
    <w:rsid w:val="000B2238"/>
    <w:rsid w:val="000B28C1"/>
    <w:rsid w:val="000B2AD5"/>
    <w:rsid w:val="000B2AE3"/>
    <w:rsid w:val="000B2C48"/>
    <w:rsid w:val="000B2D35"/>
    <w:rsid w:val="000B3458"/>
    <w:rsid w:val="000B411D"/>
    <w:rsid w:val="000B49D4"/>
    <w:rsid w:val="000B590B"/>
    <w:rsid w:val="000B5D5C"/>
    <w:rsid w:val="000B5DFF"/>
    <w:rsid w:val="000B6FB4"/>
    <w:rsid w:val="000B718A"/>
    <w:rsid w:val="000B73A6"/>
    <w:rsid w:val="000B7ED2"/>
    <w:rsid w:val="000C0217"/>
    <w:rsid w:val="000C098B"/>
    <w:rsid w:val="000C0AF3"/>
    <w:rsid w:val="000C0BCA"/>
    <w:rsid w:val="000C1164"/>
    <w:rsid w:val="000C19E7"/>
    <w:rsid w:val="000C1CCA"/>
    <w:rsid w:val="000C1E24"/>
    <w:rsid w:val="000C2817"/>
    <w:rsid w:val="000C2B9E"/>
    <w:rsid w:val="000C2F3E"/>
    <w:rsid w:val="000C31F8"/>
    <w:rsid w:val="000C32BB"/>
    <w:rsid w:val="000C3440"/>
    <w:rsid w:val="000C3787"/>
    <w:rsid w:val="000C381D"/>
    <w:rsid w:val="000C40B0"/>
    <w:rsid w:val="000C499E"/>
    <w:rsid w:val="000C49DB"/>
    <w:rsid w:val="000C50C5"/>
    <w:rsid w:val="000C6677"/>
    <w:rsid w:val="000C6D5A"/>
    <w:rsid w:val="000C6EB5"/>
    <w:rsid w:val="000C7604"/>
    <w:rsid w:val="000C7796"/>
    <w:rsid w:val="000C7B51"/>
    <w:rsid w:val="000C7E72"/>
    <w:rsid w:val="000D049D"/>
    <w:rsid w:val="000D05A4"/>
    <w:rsid w:val="000D0811"/>
    <w:rsid w:val="000D0CC3"/>
    <w:rsid w:val="000D0FA2"/>
    <w:rsid w:val="000D127A"/>
    <w:rsid w:val="000D1A3C"/>
    <w:rsid w:val="000D1A6C"/>
    <w:rsid w:val="000D1AF4"/>
    <w:rsid w:val="000D27FE"/>
    <w:rsid w:val="000D30CF"/>
    <w:rsid w:val="000D35D5"/>
    <w:rsid w:val="000D4359"/>
    <w:rsid w:val="000D4DCA"/>
    <w:rsid w:val="000D6153"/>
    <w:rsid w:val="000D6F67"/>
    <w:rsid w:val="000D743F"/>
    <w:rsid w:val="000E1031"/>
    <w:rsid w:val="000E17B1"/>
    <w:rsid w:val="000E197B"/>
    <w:rsid w:val="000E1DBE"/>
    <w:rsid w:val="000E1E2A"/>
    <w:rsid w:val="000E23A1"/>
    <w:rsid w:val="000E304A"/>
    <w:rsid w:val="000E35AB"/>
    <w:rsid w:val="000E3A4B"/>
    <w:rsid w:val="000E3C57"/>
    <w:rsid w:val="000E43F0"/>
    <w:rsid w:val="000E44A2"/>
    <w:rsid w:val="000E4A8F"/>
    <w:rsid w:val="000E55F9"/>
    <w:rsid w:val="000E583A"/>
    <w:rsid w:val="000E5E19"/>
    <w:rsid w:val="000E6733"/>
    <w:rsid w:val="000E6E4A"/>
    <w:rsid w:val="000E6FBD"/>
    <w:rsid w:val="000E79E8"/>
    <w:rsid w:val="000F01C2"/>
    <w:rsid w:val="000F01ED"/>
    <w:rsid w:val="000F14C5"/>
    <w:rsid w:val="000F18AD"/>
    <w:rsid w:val="000F1920"/>
    <w:rsid w:val="000F1AB1"/>
    <w:rsid w:val="000F2BA7"/>
    <w:rsid w:val="000F2C4C"/>
    <w:rsid w:val="000F2D9E"/>
    <w:rsid w:val="000F2E76"/>
    <w:rsid w:val="000F3171"/>
    <w:rsid w:val="000F31D5"/>
    <w:rsid w:val="000F329B"/>
    <w:rsid w:val="000F3574"/>
    <w:rsid w:val="000F374F"/>
    <w:rsid w:val="000F3DDE"/>
    <w:rsid w:val="000F46DC"/>
    <w:rsid w:val="000F4A96"/>
    <w:rsid w:val="000F5704"/>
    <w:rsid w:val="000F5744"/>
    <w:rsid w:val="000F584C"/>
    <w:rsid w:val="000F59BD"/>
    <w:rsid w:val="000F62C0"/>
    <w:rsid w:val="000F68B7"/>
    <w:rsid w:val="000F73DB"/>
    <w:rsid w:val="000F7620"/>
    <w:rsid w:val="000F7733"/>
    <w:rsid w:val="000F7861"/>
    <w:rsid w:val="000F7B75"/>
    <w:rsid w:val="00100416"/>
    <w:rsid w:val="0010043C"/>
    <w:rsid w:val="00100A0B"/>
    <w:rsid w:val="00101726"/>
    <w:rsid w:val="00102CEF"/>
    <w:rsid w:val="00102D29"/>
    <w:rsid w:val="00103D8D"/>
    <w:rsid w:val="001048D4"/>
    <w:rsid w:val="00104CC5"/>
    <w:rsid w:val="00105221"/>
    <w:rsid w:val="00105CD0"/>
    <w:rsid w:val="001076E8"/>
    <w:rsid w:val="00107FA0"/>
    <w:rsid w:val="0011070B"/>
    <w:rsid w:val="00110E71"/>
    <w:rsid w:val="001115EB"/>
    <w:rsid w:val="00112226"/>
    <w:rsid w:val="00112341"/>
    <w:rsid w:val="00112977"/>
    <w:rsid w:val="00112A62"/>
    <w:rsid w:val="0011341D"/>
    <w:rsid w:val="0011354B"/>
    <w:rsid w:val="001137FE"/>
    <w:rsid w:val="001144F9"/>
    <w:rsid w:val="001145DE"/>
    <w:rsid w:val="0011468B"/>
    <w:rsid w:val="001146A4"/>
    <w:rsid w:val="001148AD"/>
    <w:rsid w:val="001158F0"/>
    <w:rsid w:val="00115BD1"/>
    <w:rsid w:val="00115FAA"/>
    <w:rsid w:val="00116585"/>
    <w:rsid w:val="00117083"/>
    <w:rsid w:val="00117623"/>
    <w:rsid w:val="00120600"/>
    <w:rsid w:val="001209EA"/>
    <w:rsid w:val="0012116B"/>
    <w:rsid w:val="00121AC5"/>
    <w:rsid w:val="001221F0"/>
    <w:rsid w:val="00122B1A"/>
    <w:rsid w:val="00123133"/>
    <w:rsid w:val="001231B3"/>
    <w:rsid w:val="001232D8"/>
    <w:rsid w:val="00123A15"/>
    <w:rsid w:val="00124BEB"/>
    <w:rsid w:val="0012531E"/>
    <w:rsid w:val="00125EB5"/>
    <w:rsid w:val="0012603F"/>
    <w:rsid w:val="00126DFD"/>
    <w:rsid w:val="00127BB2"/>
    <w:rsid w:val="001305E4"/>
    <w:rsid w:val="001307FF"/>
    <w:rsid w:val="00130C19"/>
    <w:rsid w:val="001313BF"/>
    <w:rsid w:val="0013168E"/>
    <w:rsid w:val="001316E5"/>
    <w:rsid w:val="00131897"/>
    <w:rsid w:val="00131B1E"/>
    <w:rsid w:val="00131C76"/>
    <w:rsid w:val="00131E7D"/>
    <w:rsid w:val="0013276D"/>
    <w:rsid w:val="001329F6"/>
    <w:rsid w:val="00132B56"/>
    <w:rsid w:val="00132BC1"/>
    <w:rsid w:val="00132D32"/>
    <w:rsid w:val="001335DB"/>
    <w:rsid w:val="00133CCE"/>
    <w:rsid w:val="00133EE5"/>
    <w:rsid w:val="00134216"/>
    <w:rsid w:val="00134ABF"/>
    <w:rsid w:val="001350D0"/>
    <w:rsid w:val="0013539A"/>
    <w:rsid w:val="001354CF"/>
    <w:rsid w:val="001358CB"/>
    <w:rsid w:val="001377B5"/>
    <w:rsid w:val="00137E45"/>
    <w:rsid w:val="001400BF"/>
    <w:rsid w:val="001401D2"/>
    <w:rsid w:val="001403B3"/>
    <w:rsid w:val="0014063B"/>
    <w:rsid w:val="00140F2E"/>
    <w:rsid w:val="00141027"/>
    <w:rsid w:val="001425A9"/>
    <w:rsid w:val="001425D5"/>
    <w:rsid w:val="00143104"/>
    <w:rsid w:val="0014381A"/>
    <w:rsid w:val="00143AB0"/>
    <w:rsid w:val="00144670"/>
    <w:rsid w:val="00144EBA"/>
    <w:rsid w:val="001462AE"/>
    <w:rsid w:val="00147A35"/>
    <w:rsid w:val="0015020E"/>
    <w:rsid w:val="00150824"/>
    <w:rsid w:val="001509BE"/>
    <w:rsid w:val="00150C54"/>
    <w:rsid w:val="001511AB"/>
    <w:rsid w:val="00151D1B"/>
    <w:rsid w:val="00151DE1"/>
    <w:rsid w:val="00152D50"/>
    <w:rsid w:val="001533A3"/>
    <w:rsid w:val="001534D1"/>
    <w:rsid w:val="00153DFD"/>
    <w:rsid w:val="001541D2"/>
    <w:rsid w:val="00154431"/>
    <w:rsid w:val="00154832"/>
    <w:rsid w:val="00154EF7"/>
    <w:rsid w:val="0015579B"/>
    <w:rsid w:val="001558C1"/>
    <w:rsid w:val="00156566"/>
    <w:rsid w:val="00156D67"/>
    <w:rsid w:val="00157FA4"/>
    <w:rsid w:val="00160965"/>
    <w:rsid w:val="00160D6F"/>
    <w:rsid w:val="00160E89"/>
    <w:rsid w:val="00161017"/>
    <w:rsid w:val="00161722"/>
    <w:rsid w:val="00161C71"/>
    <w:rsid w:val="001632D4"/>
    <w:rsid w:val="00163543"/>
    <w:rsid w:val="001635E1"/>
    <w:rsid w:val="00163FDD"/>
    <w:rsid w:val="0016409E"/>
    <w:rsid w:val="00164982"/>
    <w:rsid w:val="00164DE9"/>
    <w:rsid w:val="00165635"/>
    <w:rsid w:val="00165D00"/>
    <w:rsid w:val="00165DEB"/>
    <w:rsid w:val="001660D1"/>
    <w:rsid w:val="00167072"/>
    <w:rsid w:val="001671BE"/>
    <w:rsid w:val="00167E70"/>
    <w:rsid w:val="0017034F"/>
    <w:rsid w:val="00170EB8"/>
    <w:rsid w:val="00170F9C"/>
    <w:rsid w:val="001710BF"/>
    <w:rsid w:val="00171D13"/>
    <w:rsid w:val="001739D7"/>
    <w:rsid w:val="00173B37"/>
    <w:rsid w:val="00173ED7"/>
    <w:rsid w:val="00174677"/>
    <w:rsid w:val="001747D1"/>
    <w:rsid w:val="001749DF"/>
    <w:rsid w:val="001760F4"/>
    <w:rsid w:val="001762BA"/>
    <w:rsid w:val="00176B81"/>
    <w:rsid w:val="00177417"/>
    <w:rsid w:val="001801E8"/>
    <w:rsid w:val="001804BB"/>
    <w:rsid w:val="00180B04"/>
    <w:rsid w:val="00182C2E"/>
    <w:rsid w:val="00182E2E"/>
    <w:rsid w:val="001834F4"/>
    <w:rsid w:val="00183D0F"/>
    <w:rsid w:val="00184688"/>
    <w:rsid w:val="00186082"/>
    <w:rsid w:val="00186327"/>
    <w:rsid w:val="001869EE"/>
    <w:rsid w:val="00187186"/>
    <w:rsid w:val="0018738B"/>
    <w:rsid w:val="00187C5C"/>
    <w:rsid w:val="001907BE"/>
    <w:rsid w:val="00190D01"/>
    <w:rsid w:val="00190F82"/>
    <w:rsid w:val="001913C2"/>
    <w:rsid w:val="00191970"/>
    <w:rsid w:val="00191DCD"/>
    <w:rsid w:val="001927DB"/>
    <w:rsid w:val="00192E6F"/>
    <w:rsid w:val="00193A31"/>
    <w:rsid w:val="00193B9B"/>
    <w:rsid w:val="00193FB9"/>
    <w:rsid w:val="00194396"/>
    <w:rsid w:val="00194699"/>
    <w:rsid w:val="00194FB1"/>
    <w:rsid w:val="0019543E"/>
    <w:rsid w:val="001956BD"/>
    <w:rsid w:val="00195C71"/>
    <w:rsid w:val="001963B7"/>
    <w:rsid w:val="001A0C6D"/>
    <w:rsid w:val="001A15F2"/>
    <w:rsid w:val="001A1B51"/>
    <w:rsid w:val="001A1EF6"/>
    <w:rsid w:val="001A2AD3"/>
    <w:rsid w:val="001A38B8"/>
    <w:rsid w:val="001A3AD1"/>
    <w:rsid w:val="001A420A"/>
    <w:rsid w:val="001A46F8"/>
    <w:rsid w:val="001A4A2A"/>
    <w:rsid w:val="001A5204"/>
    <w:rsid w:val="001A5BF7"/>
    <w:rsid w:val="001A683F"/>
    <w:rsid w:val="001A6B35"/>
    <w:rsid w:val="001A6CE5"/>
    <w:rsid w:val="001A7A43"/>
    <w:rsid w:val="001A7F94"/>
    <w:rsid w:val="001B0098"/>
    <w:rsid w:val="001B07C1"/>
    <w:rsid w:val="001B1433"/>
    <w:rsid w:val="001B1F3C"/>
    <w:rsid w:val="001B30B2"/>
    <w:rsid w:val="001B4371"/>
    <w:rsid w:val="001B4750"/>
    <w:rsid w:val="001B48A1"/>
    <w:rsid w:val="001B4B2F"/>
    <w:rsid w:val="001B4DED"/>
    <w:rsid w:val="001B66C4"/>
    <w:rsid w:val="001B6843"/>
    <w:rsid w:val="001B77A2"/>
    <w:rsid w:val="001B7DE2"/>
    <w:rsid w:val="001C067E"/>
    <w:rsid w:val="001C0B97"/>
    <w:rsid w:val="001C0C96"/>
    <w:rsid w:val="001C198F"/>
    <w:rsid w:val="001C1F5D"/>
    <w:rsid w:val="001C2813"/>
    <w:rsid w:val="001C28C5"/>
    <w:rsid w:val="001C295E"/>
    <w:rsid w:val="001C3737"/>
    <w:rsid w:val="001C37AB"/>
    <w:rsid w:val="001C4F2F"/>
    <w:rsid w:val="001C5035"/>
    <w:rsid w:val="001C519D"/>
    <w:rsid w:val="001C5C3D"/>
    <w:rsid w:val="001C7C40"/>
    <w:rsid w:val="001D0326"/>
    <w:rsid w:val="001D032D"/>
    <w:rsid w:val="001D08B6"/>
    <w:rsid w:val="001D0DCD"/>
    <w:rsid w:val="001D1016"/>
    <w:rsid w:val="001D1C55"/>
    <w:rsid w:val="001D23AC"/>
    <w:rsid w:val="001D2704"/>
    <w:rsid w:val="001D2997"/>
    <w:rsid w:val="001D3B0B"/>
    <w:rsid w:val="001D45ED"/>
    <w:rsid w:val="001D4AE7"/>
    <w:rsid w:val="001D4B8F"/>
    <w:rsid w:val="001D60E1"/>
    <w:rsid w:val="001D6274"/>
    <w:rsid w:val="001D6B5C"/>
    <w:rsid w:val="001D6CB1"/>
    <w:rsid w:val="001E0807"/>
    <w:rsid w:val="001E0A01"/>
    <w:rsid w:val="001E17BD"/>
    <w:rsid w:val="001E1880"/>
    <w:rsid w:val="001E224C"/>
    <w:rsid w:val="001E31C2"/>
    <w:rsid w:val="001E3295"/>
    <w:rsid w:val="001E32BE"/>
    <w:rsid w:val="001E3759"/>
    <w:rsid w:val="001E3A01"/>
    <w:rsid w:val="001E3E96"/>
    <w:rsid w:val="001E411A"/>
    <w:rsid w:val="001E4291"/>
    <w:rsid w:val="001E49E4"/>
    <w:rsid w:val="001E5B58"/>
    <w:rsid w:val="001E6644"/>
    <w:rsid w:val="001E769D"/>
    <w:rsid w:val="001F016D"/>
    <w:rsid w:val="001F02B6"/>
    <w:rsid w:val="001F0A72"/>
    <w:rsid w:val="001F0A82"/>
    <w:rsid w:val="001F105E"/>
    <w:rsid w:val="001F2AFE"/>
    <w:rsid w:val="001F42F8"/>
    <w:rsid w:val="001F45E5"/>
    <w:rsid w:val="001F49EC"/>
    <w:rsid w:val="001F5DE8"/>
    <w:rsid w:val="001F6138"/>
    <w:rsid w:val="001F67B0"/>
    <w:rsid w:val="001F67C9"/>
    <w:rsid w:val="001F6A97"/>
    <w:rsid w:val="001F6DFA"/>
    <w:rsid w:val="001F6FAD"/>
    <w:rsid w:val="001F7484"/>
    <w:rsid w:val="001F79A9"/>
    <w:rsid w:val="001F7EAA"/>
    <w:rsid w:val="00201025"/>
    <w:rsid w:val="002012E0"/>
    <w:rsid w:val="00201579"/>
    <w:rsid w:val="00201DC5"/>
    <w:rsid w:val="00202962"/>
    <w:rsid w:val="00203A47"/>
    <w:rsid w:val="00203EB7"/>
    <w:rsid w:val="00204326"/>
    <w:rsid w:val="0020445F"/>
    <w:rsid w:val="00205278"/>
    <w:rsid w:val="00205484"/>
    <w:rsid w:val="002057C3"/>
    <w:rsid w:val="002057E2"/>
    <w:rsid w:val="002065EA"/>
    <w:rsid w:val="00207B65"/>
    <w:rsid w:val="00210983"/>
    <w:rsid w:val="00211365"/>
    <w:rsid w:val="0021145D"/>
    <w:rsid w:val="00211902"/>
    <w:rsid w:val="00211A23"/>
    <w:rsid w:val="00211CE7"/>
    <w:rsid w:val="00211E1F"/>
    <w:rsid w:val="00211EB3"/>
    <w:rsid w:val="00212D79"/>
    <w:rsid w:val="002130E9"/>
    <w:rsid w:val="002140F3"/>
    <w:rsid w:val="002142F8"/>
    <w:rsid w:val="0021528B"/>
    <w:rsid w:val="0021547E"/>
    <w:rsid w:val="00215561"/>
    <w:rsid w:val="00215B5C"/>
    <w:rsid w:val="00216112"/>
    <w:rsid w:val="00216382"/>
    <w:rsid w:val="002164E1"/>
    <w:rsid w:val="002167C7"/>
    <w:rsid w:val="00216CAF"/>
    <w:rsid w:val="00216FE4"/>
    <w:rsid w:val="00217029"/>
    <w:rsid w:val="0021718B"/>
    <w:rsid w:val="0021757E"/>
    <w:rsid w:val="0021784A"/>
    <w:rsid w:val="00217B69"/>
    <w:rsid w:val="00217BFE"/>
    <w:rsid w:val="00217EB6"/>
    <w:rsid w:val="0022074A"/>
    <w:rsid w:val="00220EF0"/>
    <w:rsid w:val="002210B3"/>
    <w:rsid w:val="00221699"/>
    <w:rsid w:val="00221975"/>
    <w:rsid w:val="00221ABD"/>
    <w:rsid w:val="0022274F"/>
    <w:rsid w:val="00224A1C"/>
    <w:rsid w:val="00224D54"/>
    <w:rsid w:val="002260E3"/>
    <w:rsid w:val="00226FDE"/>
    <w:rsid w:val="00227BB2"/>
    <w:rsid w:val="002301D7"/>
    <w:rsid w:val="0023025F"/>
    <w:rsid w:val="00230CC6"/>
    <w:rsid w:val="00231093"/>
    <w:rsid w:val="00231D3D"/>
    <w:rsid w:val="0023253B"/>
    <w:rsid w:val="0023285E"/>
    <w:rsid w:val="00233480"/>
    <w:rsid w:val="00233E0D"/>
    <w:rsid w:val="00233E79"/>
    <w:rsid w:val="002345E0"/>
    <w:rsid w:val="0023460C"/>
    <w:rsid w:val="00234848"/>
    <w:rsid w:val="002348DF"/>
    <w:rsid w:val="00235999"/>
    <w:rsid w:val="00235A40"/>
    <w:rsid w:val="00235F6C"/>
    <w:rsid w:val="0023678A"/>
    <w:rsid w:val="00236863"/>
    <w:rsid w:val="00236D40"/>
    <w:rsid w:val="00240399"/>
    <w:rsid w:val="002405D5"/>
    <w:rsid w:val="00240C82"/>
    <w:rsid w:val="0024154C"/>
    <w:rsid w:val="002423ED"/>
    <w:rsid w:val="002426AE"/>
    <w:rsid w:val="00242C9B"/>
    <w:rsid w:val="00242FD4"/>
    <w:rsid w:val="00243BAB"/>
    <w:rsid w:val="00243F3C"/>
    <w:rsid w:val="002444D2"/>
    <w:rsid w:val="00244A74"/>
    <w:rsid w:val="00244C15"/>
    <w:rsid w:val="00244F60"/>
    <w:rsid w:val="00245D09"/>
    <w:rsid w:val="00246096"/>
    <w:rsid w:val="00246EEC"/>
    <w:rsid w:val="002509B3"/>
    <w:rsid w:val="002512F2"/>
    <w:rsid w:val="0025155F"/>
    <w:rsid w:val="002515FF"/>
    <w:rsid w:val="0025234D"/>
    <w:rsid w:val="00253D4A"/>
    <w:rsid w:val="002542D5"/>
    <w:rsid w:val="00254A0B"/>
    <w:rsid w:val="00254C0A"/>
    <w:rsid w:val="0025559D"/>
    <w:rsid w:val="00256185"/>
    <w:rsid w:val="00256600"/>
    <w:rsid w:val="00257229"/>
    <w:rsid w:val="002572C9"/>
    <w:rsid w:val="00257451"/>
    <w:rsid w:val="00257B1B"/>
    <w:rsid w:val="00257E4B"/>
    <w:rsid w:val="00260375"/>
    <w:rsid w:val="00260607"/>
    <w:rsid w:val="00260A61"/>
    <w:rsid w:val="002614F6"/>
    <w:rsid w:val="0026150B"/>
    <w:rsid w:val="002615BA"/>
    <w:rsid w:val="002616B3"/>
    <w:rsid w:val="002620B9"/>
    <w:rsid w:val="0026244A"/>
    <w:rsid w:val="0026250B"/>
    <w:rsid w:val="002626AE"/>
    <w:rsid w:val="0026296F"/>
    <w:rsid w:val="00263136"/>
    <w:rsid w:val="00263597"/>
    <w:rsid w:val="00263BFD"/>
    <w:rsid w:val="00264DFB"/>
    <w:rsid w:val="00266881"/>
    <w:rsid w:val="002668FA"/>
    <w:rsid w:val="00266B05"/>
    <w:rsid w:val="00266B5C"/>
    <w:rsid w:val="0026703E"/>
    <w:rsid w:val="00267B9D"/>
    <w:rsid w:val="00267C39"/>
    <w:rsid w:val="00270823"/>
    <w:rsid w:val="00271A44"/>
    <w:rsid w:val="00272316"/>
    <w:rsid w:val="00273089"/>
    <w:rsid w:val="00273548"/>
    <w:rsid w:val="0027355F"/>
    <w:rsid w:val="00274026"/>
    <w:rsid w:val="002750FB"/>
    <w:rsid w:val="002752F1"/>
    <w:rsid w:val="002756F4"/>
    <w:rsid w:val="00276B14"/>
    <w:rsid w:val="00276FF1"/>
    <w:rsid w:val="0027768F"/>
    <w:rsid w:val="00280886"/>
    <w:rsid w:val="002818E6"/>
    <w:rsid w:val="002819B5"/>
    <w:rsid w:val="00281ACF"/>
    <w:rsid w:val="00281C90"/>
    <w:rsid w:val="0028209B"/>
    <w:rsid w:val="00282A3E"/>
    <w:rsid w:val="00282B49"/>
    <w:rsid w:val="00282C33"/>
    <w:rsid w:val="00282CC5"/>
    <w:rsid w:val="002847D2"/>
    <w:rsid w:val="00285881"/>
    <w:rsid w:val="0028624E"/>
    <w:rsid w:val="0028690B"/>
    <w:rsid w:val="002869BE"/>
    <w:rsid w:val="002874B8"/>
    <w:rsid w:val="00287E4E"/>
    <w:rsid w:val="002908E9"/>
    <w:rsid w:val="00290A25"/>
    <w:rsid w:val="00290D5C"/>
    <w:rsid w:val="00290F6C"/>
    <w:rsid w:val="0029116E"/>
    <w:rsid w:val="002924E0"/>
    <w:rsid w:val="00292CE3"/>
    <w:rsid w:val="00293467"/>
    <w:rsid w:val="0029392E"/>
    <w:rsid w:val="00293E8B"/>
    <w:rsid w:val="00294252"/>
    <w:rsid w:val="0029478B"/>
    <w:rsid w:val="0029506D"/>
    <w:rsid w:val="00295C5A"/>
    <w:rsid w:val="00295EE0"/>
    <w:rsid w:val="0029670A"/>
    <w:rsid w:val="00296801"/>
    <w:rsid w:val="00296FB2"/>
    <w:rsid w:val="00296FE1"/>
    <w:rsid w:val="002973CD"/>
    <w:rsid w:val="00297420"/>
    <w:rsid w:val="002975E1"/>
    <w:rsid w:val="002978B9"/>
    <w:rsid w:val="002A0E55"/>
    <w:rsid w:val="002A10D4"/>
    <w:rsid w:val="002A11C2"/>
    <w:rsid w:val="002A129F"/>
    <w:rsid w:val="002A142A"/>
    <w:rsid w:val="002A1B3A"/>
    <w:rsid w:val="002A1CE6"/>
    <w:rsid w:val="002A1FA7"/>
    <w:rsid w:val="002A2A6B"/>
    <w:rsid w:val="002A3248"/>
    <w:rsid w:val="002A475C"/>
    <w:rsid w:val="002A5C40"/>
    <w:rsid w:val="002A5CEE"/>
    <w:rsid w:val="002A73A7"/>
    <w:rsid w:val="002A749C"/>
    <w:rsid w:val="002A795B"/>
    <w:rsid w:val="002B07E7"/>
    <w:rsid w:val="002B1487"/>
    <w:rsid w:val="002B1969"/>
    <w:rsid w:val="002B2F7A"/>
    <w:rsid w:val="002B34BD"/>
    <w:rsid w:val="002B35CC"/>
    <w:rsid w:val="002B3652"/>
    <w:rsid w:val="002B3E7E"/>
    <w:rsid w:val="002B3E8A"/>
    <w:rsid w:val="002B40E3"/>
    <w:rsid w:val="002B5406"/>
    <w:rsid w:val="002B5987"/>
    <w:rsid w:val="002B5A9B"/>
    <w:rsid w:val="002B63E0"/>
    <w:rsid w:val="002B6543"/>
    <w:rsid w:val="002B7038"/>
    <w:rsid w:val="002B7324"/>
    <w:rsid w:val="002B746F"/>
    <w:rsid w:val="002B77AF"/>
    <w:rsid w:val="002B7C48"/>
    <w:rsid w:val="002B7C7E"/>
    <w:rsid w:val="002B7DC2"/>
    <w:rsid w:val="002C02D5"/>
    <w:rsid w:val="002C0674"/>
    <w:rsid w:val="002C09E6"/>
    <w:rsid w:val="002C0E19"/>
    <w:rsid w:val="002C19F2"/>
    <w:rsid w:val="002C2CE9"/>
    <w:rsid w:val="002C2D5D"/>
    <w:rsid w:val="002C3942"/>
    <w:rsid w:val="002C46E5"/>
    <w:rsid w:val="002C4909"/>
    <w:rsid w:val="002C495A"/>
    <w:rsid w:val="002C5348"/>
    <w:rsid w:val="002C559D"/>
    <w:rsid w:val="002C5759"/>
    <w:rsid w:val="002C7D26"/>
    <w:rsid w:val="002C7F7E"/>
    <w:rsid w:val="002D000A"/>
    <w:rsid w:val="002D0A99"/>
    <w:rsid w:val="002D14EC"/>
    <w:rsid w:val="002D1B07"/>
    <w:rsid w:val="002D2B8B"/>
    <w:rsid w:val="002D31C1"/>
    <w:rsid w:val="002D369F"/>
    <w:rsid w:val="002D4A4D"/>
    <w:rsid w:val="002D516F"/>
    <w:rsid w:val="002D5D4A"/>
    <w:rsid w:val="002D66A9"/>
    <w:rsid w:val="002D6AF8"/>
    <w:rsid w:val="002D6CB2"/>
    <w:rsid w:val="002D7D5E"/>
    <w:rsid w:val="002E020C"/>
    <w:rsid w:val="002E0307"/>
    <w:rsid w:val="002E0986"/>
    <w:rsid w:val="002E0CB2"/>
    <w:rsid w:val="002E16A6"/>
    <w:rsid w:val="002E1981"/>
    <w:rsid w:val="002E2739"/>
    <w:rsid w:val="002E275C"/>
    <w:rsid w:val="002E28F5"/>
    <w:rsid w:val="002E3E76"/>
    <w:rsid w:val="002E3EDF"/>
    <w:rsid w:val="002E3FBA"/>
    <w:rsid w:val="002E4212"/>
    <w:rsid w:val="002E4564"/>
    <w:rsid w:val="002E45FC"/>
    <w:rsid w:val="002E4D88"/>
    <w:rsid w:val="002E53C3"/>
    <w:rsid w:val="002E53FB"/>
    <w:rsid w:val="002E5913"/>
    <w:rsid w:val="002E5999"/>
    <w:rsid w:val="002E69A6"/>
    <w:rsid w:val="002E7103"/>
    <w:rsid w:val="002E7A6C"/>
    <w:rsid w:val="002E7A7A"/>
    <w:rsid w:val="002F0503"/>
    <w:rsid w:val="002F0EDF"/>
    <w:rsid w:val="002F10F3"/>
    <w:rsid w:val="002F1B6D"/>
    <w:rsid w:val="002F242D"/>
    <w:rsid w:val="002F2D7A"/>
    <w:rsid w:val="002F36F8"/>
    <w:rsid w:val="002F3BA1"/>
    <w:rsid w:val="002F4053"/>
    <w:rsid w:val="002F4974"/>
    <w:rsid w:val="002F4EB1"/>
    <w:rsid w:val="002F50D2"/>
    <w:rsid w:val="002F57E9"/>
    <w:rsid w:val="002F616D"/>
    <w:rsid w:val="002F6389"/>
    <w:rsid w:val="002F646F"/>
    <w:rsid w:val="002F73DA"/>
    <w:rsid w:val="002F7F59"/>
    <w:rsid w:val="0030018D"/>
    <w:rsid w:val="00300191"/>
    <w:rsid w:val="003001D8"/>
    <w:rsid w:val="0030087A"/>
    <w:rsid w:val="00300CD8"/>
    <w:rsid w:val="00300D8B"/>
    <w:rsid w:val="00300FB7"/>
    <w:rsid w:val="0030293F"/>
    <w:rsid w:val="00302AC5"/>
    <w:rsid w:val="00303284"/>
    <w:rsid w:val="003035B0"/>
    <w:rsid w:val="003040C5"/>
    <w:rsid w:val="00304E16"/>
    <w:rsid w:val="003052A8"/>
    <w:rsid w:val="00305509"/>
    <w:rsid w:val="003056B2"/>
    <w:rsid w:val="00305807"/>
    <w:rsid w:val="00305F21"/>
    <w:rsid w:val="00307514"/>
    <w:rsid w:val="00307A90"/>
    <w:rsid w:val="00310115"/>
    <w:rsid w:val="00310898"/>
    <w:rsid w:val="00311414"/>
    <w:rsid w:val="003118AB"/>
    <w:rsid w:val="003129E5"/>
    <w:rsid w:val="00312F9E"/>
    <w:rsid w:val="0031355B"/>
    <w:rsid w:val="00313AF4"/>
    <w:rsid w:val="00314AB7"/>
    <w:rsid w:val="0031652E"/>
    <w:rsid w:val="00316EC1"/>
    <w:rsid w:val="0031713D"/>
    <w:rsid w:val="00317215"/>
    <w:rsid w:val="0031736A"/>
    <w:rsid w:val="00317E2D"/>
    <w:rsid w:val="0032004D"/>
    <w:rsid w:val="003203A4"/>
    <w:rsid w:val="003204E4"/>
    <w:rsid w:val="003205A8"/>
    <w:rsid w:val="003206B5"/>
    <w:rsid w:val="0032105A"/>
    <w:rsid w:val="00321377"/>
    <w:rsid w:val="00322BEA"/>
    <w:rsid w:val="0032328C"/>
    <w:rsid w:val="00324191"/>
    <w:rsid w:val="003249C1"/>
    <w:rsid w:val="003253A0"/>
    <w:rsid w:val="00325908"/>
    <w:rsid w:val="00326636"/>
    <w:rsid w:val="003267EC"/>
    <w:rsid w:val="00330503"/>
    <w:rsid w:val="00330725"/>
    <w:rsid w:val="003326FD"/>
    <w:rsid w:val="00332A9C"/>
    <w:rsid w:val="0033330D"/>
    <w:rsid w:val="003335BE"/>
    <w:rsid w:val="00333FBE"/>
    <w:rsid w:val="00334630"/>
    <w:rsid w:val="00334953"/>
    <w:rsid w:val="00334B3A"/>
    <w:rsid w:val="00334BBD"/>
    <w:rsid w:val="0033519B"/>
    <w:rsid w:val="00335719"/>
    <w:rsid w:val="00335B2A"/>
    <w:rsid w:val="00335F70"/>
    <w:rsid w:val="00336A1B"/>
    <w:rsid w:val="00336A84"/>
    <w:rsid w:val="00336E10"/>
    <w:rsid w:val="00336E17"/>
    <w:rsid w:val="003373E8"/>
    <w:rsid w:val="003406A4"/>
    <w:rsid w:val="003410E1"/>
    <w:rsid w:val="0034211B"/>
    <w:rsid w:val="003434A9"/>
    <w:rsid w:val="003435F8"/>
    <w:rsid w:val="00343EF0"/>
    <w:rsid w:val="00343F9C"/>
    <w:rsid w:val="003442E6"/>
    <w:rsid w:val="00344712"/>
    <w:rsid w:val="00344827"/>
    <w:rsid w:val="0034563F"/>
    <w:rsid w:val="00345F4B"/>
    <w:rsid w:val="00346B95"/>
    <w:rsid w:val="00346EE0"/>
    <w:rsid w:val="0034750D"/>
    <w:rsid w:val="00347536"/>
    <w:rsid w:val="00347A9A"/>
    <w:rsid w:val="003507F9"/>
    <w:rsid w:val="00350847"/>
    <w:rsid w:val="00350E55"/>
    <w:rsid w:val="00351250"/>
    <w:rsid w:val="00352053"/>
    <w:rsid w:val="00352594"/>
    <w:rsid w:val="003526C0"/>
    <w:rsid w:val="00354022"/>
    <w:rsid w:val="0035455A"/>
    <w:rsid w:val="0035460B"/>
    <w:rsid w:val="0035491E"/>
    <w:rsid w:val="00354A61"/>
    <w:rsid w:val="0035526A"/>
    <w:rsid w:val="003559BC"/>
    <w:rsid w:val="003560AF"/>
    <w:rsid w:val="00356CC3"/>
    <w:rsid w:val="0035741A"/>
    <w:rsid w:val="003607B0"/>
    <w:rsid w:val="00361C60"/>
    <w:rsid w:val="0036237A"/>
    <w:rsid w:val="00362AE2"/>
    <w:rsid w:val="003633F4"/>
    <w:rsid w:val="00365D0F"/>
    <w:rsid w:val="00366CA2"/>
    <w:rsid w:val="00367298"/>
    <w:rsid w:val="00367E3C"/>
    <w:rsid w:val="00367E73"/>
    <w:rsid w:val="00370315"/>
    <w:rsid w:val="00371263"/>
    <w:rsid w:val="00371BBE"/>
    <w:rsid w:val="0037257C"/>
    <w:rsid w:val="0037300D"/>
    <w:rsid w:val="00374999"/>
    <w:rsid w:val="00374C97"/>
    <w:rsid w:val="00374E44"/>
    <w:rsid w:val="003756FB"/>
    <w:rsid w:val="003760BA"/>
    <w:rsid w:val="0037640D"/>
    <w:rsid w:val="00376964"/>
    <w:rsid w:val="00376FBD"/>
    <w:rsid w:val="00377EA2"/>
    <w:rsid w:val="00380061"/>
    <w:rsid w:val="00380693"/>
    <w:rsid w:val="00380BFE"/>
    <w:rsid w:val="00381EBC"/>
    <w:rsid w:val="003825A3"/>
    <w:rsid w:val="00382C1F"/>
    <w:rsid w:val="003830CF"/>
    <w:rsid w:val="00383D61"/>
    <w:rsid w:val="00384215"/>
    <w:rsid w:val="00384D83"/>
    <w:rsid w:val="00385255"/>
    <w:rsid w:val="003853D0"/>
    <w:rsid w:val="00385912"/>
    <w:rsid w:val="00385C18"/>
    <w:rsid w:val="003866C5"/>
    <w:rsid w:val="003866ED"/>
    <w:rsid w:val="00387AC3"/>
    <w:rsid w:val="00387C77"/>
    <w:rsid w:val="00390211"/>
    <w:rsid w:val="00390634"/>
    <w:rsid w:val="003907EE"/>
    <w:rsid w:val="00390927"/>
    <w:rsid w:val="00390EA4"/>
    <w:rsid w:val="00391DC2"/>
    <w:rsid w:val="003920D9"/>
    <w:rsid w:val="0039287B"/>
    <w:rsid w:val="003929AC"/>
    <w:rsid w:val="00392C5D"/>
    <w:rsid w:val="003944A5"/>
    <w:rsid w:val="00394762"/>
    <w:rsid w:val="00395EF6"/>
    <w:rsid w:val="00395F91"/>
    <w:rsid w:val="003964C7"/>
    <w:rsid w:val="00396DC1"/>
    <w:rsid w:val="0039728C"/>
    <w:rsid w:val="0039745C"/>
    <w:rsid w:val="003975F4"/>
    <w:rsid w:val="0039780D"/>
    <w:rsid w:val="003A09B8"/>
    <w:rsid w:val="003A0B42"/>
    <w:rsid w:val="003A160E"/>
    <w:rsid w:val="003A1A8B"/>
    <w:rsid w:val="003A1F41"/>
    <w:rsid w:val="003A1F44"/>
    <w:rsid w:val="003A24BE"/>
    <w:rsid w:val="003A263F"/>
    <w:rsid w:val="003A3773"/>
    <w:rsid w:val="003A4577"/>
    <w:rsid w:val="003A47A9"/>
    <w:rsid w:val="003A4D62"/>
    <w:rsid w:val="003A52D5"/>
    <w:rsid w:val="003A5AD0"/>
    <w:rsid w:val="003A6405"/>
    <w:rsid w:val="003A691D"/>
    <w:rsid w:val="003A70EB"/>
    <w:rsid w:val="003A77B5"/>
    <w:rsid w:val="003B04C9"/>
    <w:rsid w:val="003B05E9"/>
    <w:rsid w:val="003B0B35"/>
    <w:rsid w:val="003B0DAA"/>
    <w:rsid w:val="003B0E2B"/>
    <w:rsid w:val="003B14B2"/>
    <w:rsid w:val="003B2025"/>
    <w:rsid w:val="003B27D8"/>
    <w:rsid w:val="003B28DD"/>
    <w:rsid w:val="003B2E5C"/>
    <w:rsid w:val="003B3402"/>
    <w:rsid w:val="003B43BA"/>
    <w:rsid w:val="003B4A66"/>
    <w:rsid w:val="003B4B5B"/>
    <w:rsid w:val="003B4B5E"/>
    <w:rsid w:val="003B5280"/>
    <w:rsid w:val="003B52BF"/>
    <w:rsid w:val="003B58B6"/>
    <w:rsid w:val="003B5A71"/>
    <w:rsid w:val="003B5B03"/>
    <w:rsid w:val="003B60C6"/>
    <w:rsid w:val="003B6D03"/>
    <w:rsid w:val="003B73EE"/>
    <w:rsid w:val="003B795F"/>
    <w:rsid w:val="003B7AC2"/>
    <w:rsid w:val="003B7D41"/>
    <w:rsid w:val="003B7FC6"/>
    <w:rsid w:val="003C0C34"/>
    <w:rsid w:val="003C0E47"/>
    <w:rsid w:val="003C1589"/>
    <w:rsid w:val="003C22BB"/>
    <w:rsid w:val="003C2A0A"/>
    <w:rsid w:val="003C2E66"/>
    <w:rsid w:val="003C3AA6"/>
    <w:rsid w:val="003C3B7E"/>
    <w:rsid w:val="003C41A2"/>
    <w:rsid w:val="003C41CB"/>
    <w:rsid w:val="003C4444"/>
    <w:rsid w:val="003C46BC"/>
    <w:rsid w:val="003C47B8"/>
    <w:rsid w:val="003C4957"/>
    <w:rsid w:val="003C5CED"/>
    <w:rsid w:val="003C65F3"/>
    <w:rsid w:val="003C6F7F"/>
    <w:rsid w:val="003C79A9"/>
    <w:rsid w:val="003C7C55"/>
    <w:rsid w:val="003C7E98"/>
    <w:rsid w:val="003D0BC3"/>
    <w:rsid w:val="003D0EB3"/>
    <w:rsid w:val="003D1CDB"/>
    <w:rsid w:val="003D22BB"/>
    <w:rsid w:val="003D307B"/>
    <w:rsid w:val="003D3160"/>
    <w:rsid w:val="003D389E"/>
    <w:rsid w:val="003D4614"/>
    <w:rsid w:val="003D4A0B"/>
    <w:rsid w:val="003D4AE8"/>
    <w:rsid w:val="003D572E"/>
    <w:rsid w:val="003D5CE2"/>
    <w:rsid w:val="003D63A7"/>
    <w:rsid w:val="003D6A7C"/>
    <w:rsid w:val="003D6DE1"/>
    <w:rsid w:val="003E0D4A"/>
    <w:rsid w:val="003E0F4B"/>
    <w:rsid w:val="003E16BD"/>
    <w:rsid w:val="003E1B86"/>
    <w:rsid w:val="003E1D67"/>
    <w:rsid w:val="003E27EE"/>
    <w:rsid w:val="003E2A44"/>
    <w:rsid w:val="003E3031"/>
    <w:rsid w:val="003E3714"/>
    <w:rsid w:val="003E3D9C"/>
    <w:rsid w:val="003E6681"/>
    <w:rsid w:val="003E6F40"/>
    <w:rsid w:val="003E73CA"/>
    <w:rsid w:val="003F073D"/>
    <w:rsid w:val="003F0788"/>
    <w:rsid w:val="003F0BAA"/>
    <w:rsid w:val="003F1350"/>
    <w:rsid w:val="003F1566"/>
    <w:rsid w:val="003F163E"/>
    <w:rsid w:val="003F1CBF"/>
    <w:rsid w:val="003F241A"/>
    <w:rsid w:val="003F25A3"/>
    <w:rsid w:val="003F2720"/>
    <w:rsid w:val="003F3481"/>
    <w:rsid w:val="003F37F4"/>
    <w:rsid w:val="003F457B"/>
    <w:rsid w:val="003F493D"/>
    <w:rsid w:val="003F5153"/>
    <w:rsid w:val="003F5282"/>
    <w:rsid w:val="003F608C"/>
    <w:rsid w:val="003F60E4"/>
    <w:rsid w:val="003F6B28"/>
    <w:rsid w:val="003F74E2"/>
    <w:rsid w:val="003F7F7B"/>
    <w:rsid w:val="00401114"/>
    <w:rsid w:val="004011E9"/>
    <w:rsid w:val="004013E4"/>
    <w:rsid w:val="0040155A"/>
    <w:rsid w:val="00401A29"/>
    <w:rsid w:val="00401A64"/>
    <w:rsid w:val="00401F0D"/>
    <w:rsid w:val="004025FC"/>
    <w:rsid w:val="0040285B"/>
    <w:rsid w:val="00403381"/>
    <w:rsid w:val="00403429"/>
    <w:rsid w:val="00403C5F"/>
    <w:rsid w:val="00403EE5"/>
    <w:rsid w:val="004049FA"/>
    <w:rsid w:val="00404ABB"/>
    <w:rsid w:val="00405277"/>
    <w:rsid w:val="004061E4"/>
    <w:rsid w:val="004061F1"/>
    <w:rsid w:val="004069EA"/>
    <w:rsid w:val="00406B68"/>
    <w:rsid w:val="00406D17"/>
    <w:rsid w:val="00407A24"/>
    <w:rsid w:val="00410937"/>
    <w:rsid w:val="00410AF4"/>
    <w:rsid w:val="00410D1C"/>
    <w:rsid w:val="00411BD4"/>
    <w:rsid w:val="00412E4C"/>
    <w:rsid w:val="00412FDD"/>
    <w:rsid w:val="00412FEA"/>
    <w:rsid w:val="00413041"/>
    <w:rsid w:val="00413313"/>
    <w:rsid w:val="00413614"/>
    <w:rsid w:val="004140ED"/>
    <w:rsid w:val="0041431A"/>
    <w:rsid w:val="00415898"/>
    <w:rsid w:val="00415E27"/>
    <w:rsid w:val="00416642"/>
    <w:rsid w:val="00416EF8"/>
    <w:rsid w:val="00417E5C"/>
    <w:rsid w:val="004213C8"/>
    <w:rsid w:val="004215BA"/>
    <w:rsid w:val="0042231C"/>
    <w:rsid w:val="00422575"/>
    <w:rsid w:val="0042287A"/>
    <w:rsid w:val="00422EA8"/>
    <w:rsid w:val="004242F6"/>
    <w:rsid w:val="00424D64"/>
    <w:rsid w:val="004253CD"/>
    <w:rsid w:val="004257E8"/>
    <w:rsid w:val="0042598B"/>
    <w:rsid w:val="00426C4F"/>
    <w:rsid w:val="00427AEA"/>
    <w:rsid w:val="004303F1"/>
    <w:rsid w:val="004307B8"/>
    <w:rsid w:val="004317B7"/>
    <w:rsid w:val="00432144"/>
    <w:rsid w:val="0043378C"/>
    <w:rsid w:val="00433906"/>
    <w:rsid w:val="00434DA9"/>
    <w:rsid w:val="004351B6"/>
    <w:rsid w:val="0043552D"/>
    <w:rsid w:val="0043588F"/>
    <w:rsid w:val="00435C46"/>
    <w:rsid w:val="004360A3"/>
    <w:rsid w:val="00436AF8"/>
    <w:rsid w:val="00437B97"/>
    <w:rsid w:val="00437F2F"/>
    <w:rsid w:val="0044038A"/>
    <w:rsid w:val="00440AA6"/>
    <w:rsid w:val="00440BE1"/>
    <w:rsid w:val="00440D63"/>
    <w:rsid w:val="00440FAD"/>
    <w:rsid w:val="004413A5"/>
    <w:rsid w:val="0044170F"/>
    <w:rsid w:val="00441BCA"/>
    <w:rsid w:val="00443E61"/>
    <w:rsid w:val="0044414B"/>
    <w:rsid w:val="00444873"/>
    <w:rsid w:val="00444BE2"/>
    <w:rsid w:val="00446FED"/>
    <w:rsid w:val="00447AFA"/>
    <w:rsid w:val="00447DF8"/>
    <w:rsid w:val="00450464"/>
    <w:rsid w:val="004508D7"/>
    <w:rsid w:val="00450B26"/>
    <w:rsid w:val="004511DE"/>
    <w:rsid w:val="00451C54"/>
    <w:rsid w:val="00451C9B"/>
    <w:rsid w:val="00451D51"/>
    <w:rsid w:val="004520FF"/>
    <w:rsid w:val="00452D6A"/>
    <w:rsid w:val="00452F9A"/>
    <w:rsid w:val="00453991"/>
    <w:rsid w:val="004543BF"/>
    <w:rsid w:val="00454EEC"/>
    <w:rsid w:val="00455355"/>
    <w:rsid w:val="00455ECB"/>
    <w:rsid w:val="004562B3"/>
    <w:rsid w:val="00456A7D"/>
    <w:rsid w:val="004571C8"/>
    <w:rsid w:val="004573E9"/>
    <w:rsid w:val="004575F9"/>
    <w:rsid w:val="00457907"/>
    <w:rsid w:val="00457D8F"/>
    <w:rsid w:val="00460DBC"/>
    <w:rsid w:val="00461784"/>
    <w:rsid w:val="00461913"/>
    <w:rsid w:val="00461C16"/>
    <w:rsid w:val="00462116"/>
    <w:rsid w:val="00462269"/>
    <w:rsid w:val="0046293F"/>
    <w:rsid w:val="00462F86"/>
    <w:rsid w:val="004638EA"/>
    <w:rsid w:val="00463AEF"/>
    <w:rsid w:val="00463B50"/>
    <w:rsid w:val="00464299"/>
    <w:rsid w:val="004645A6"/>
    <w:rsid w:val="00464623"/>
    <w:rsid w:val="00464801"/>
    <w:rsid w:val="00464970"/>
    <w:rsid w:val="00464AA6"/>
    <w:rsid w:val="004657EC"/>
    <w:rsid w:val="0046657C"/>
    <w:rsid w:val="00466D4D"/>
    <w:rsid w:val="00466EC7"/>
    <w:rsid w:val="00467586"/>
    <w:rsid w:val="00467695"/>
    <w:rsid w:val="00467950"/>
    <w:rsid w:val="00467F5D"/>
    <w:rsid w:val="004706F0"/>
    <w:rsid w:val="004714AF"/>
    <w:rsid w:val="00471866"/>
    <w:rsid w:val="00471957"/>
    <w:rsid w:val="0047257A"/>
    <w:rsid w:val="004728C7"/>
    <w:rsid w:val="00472BC9"/>
    <w:rsid w:val="004733F4"/>
    <w:rsid w:val="0047350D"/>
    <w:rsid w:val="00473A85"/>
    <w:rsid w:val="0047621B"/>
    <w:rsid w:val="00476AAB"/>
    <w:rsid w:val="00476F90"/>
    <w:rsid w:val="00477041"/>
    <w:rsid w:val="00477A2E"/>
    <w:rsid w:val="004804D6"/>
    <w:rsid w:val="00480895"/>
    <w:rsid w:val="00480C4D"/>
    <w:rsid w:val="00481A6D"/>
    <w:rsid w:val="004824D5"/>
    <w:rsid w:val="004825A4"/>
    <w:rsid w:val="00483159"/>
    <w:rsid w:val="0048359B"/>
    <w:rsid w:val="00483731"/>
    <w:rsid w:val="00483BD2"/>
    <w:rsid w:val="00483E32"/>
    <w:rsid w:val="004840C5"/>
    <w:rsid w:val="00484185"/>
    <w:rsid w:val="00484507"/>
    <w:rsid w:val="004850E7"/>
    <w:rsid w:val="004857B9"/>
    <w:rsid w:val="004864EE"/>
    <w:rsid w:val="00486856"/>
    <w:rsid w:val="0048704A"/>
    <w:rsid w:val="00487CEC"/>
    <w:rsid w:val="00491080"/>
    <w:rsid w:val="004912E0"/>
    <w:rsid w:val="00491B4A"/>
    <w:rsid w:val="00492101"/>
    <w:rsid w:val="00492611"/>
    <w:rsid w:val="00493A62"/>
    <w:rsid w:val="00493C80"/>
    <w:rsid w:val="00493D3A"/>
    <w:rsid w:val="00493DCB"/>
    <w:rsid w:val="0049486C"/>
    <w:rsid w:val="00494910"/>
    <w:rsid w:val="0049497E"/>
    <w:rsid w:val="00494A59"/>
    <w:rsid w:val="00495189"/>
    <w:rsid w:val="004952E6"/>
    <w:rsid w:val="00495CBD"/>
    <w:rsid w:val="00496099"/>
    <w:rsid w:val="00496FDC"/>
    <w:rsid w:val="00497010"/>
    <w:rsid w:val="0049707C"/>
    <w:rsid w:val="00497524"/>
    <w:rsid w:val="004A03E7"/>
    <w:rsid w:val="004A0AF4"/>
    <w:rsid w:val="004A0E7A"/>
    <w:rsid w:val="004A11AD"/>
    <w:rsid w:val="004A18D3"/>
    <w:rsid w:val="004A20D2"/>
    <w:rsid w:val="004A2105"/>
    <w:rsid w:val="004A23D6"/>
    <w:rsid w:val="004A2B36"/>
    <w:rsid w:val="004A400D"/>
    <w:rsid w:val="004A4DCE"/>
    <w:rsid w:val="004A5585"/>
    <w:rsid w:val="004A5BFE"/>
    <w:rsid w:val="004A6075"/>
    <w:rsid w:val="004A64C4"/>
    <w:rsid w:val="004B0B24"/>
    <w:rsid w:val="004B1514"/>
    <w:rsid w:val="004B1D38"/>
    <w:rsid w:val="004B1E87"/>
    <w:rsid w:val="004B2733"/>
    <w:rsid w:val="004B2F1E"/>
    <w:rsid w:val="004B3A93"/>
    <w:rsid w:val="004B3FB4"/>
    <w:rsid w:val="004B5BC6"/>
    <w:rsid w:val="004B6306"/>
    <w:rsid w:val="004B7724"/>
    <w:rsid w:val="004C0189"/>
    <w:rsid w:val="004C0BFE"/>
    <w:rsid w:val="004C0DD2"/>
    <w:rsid w:val="004C0F61"/>
    <w:rsid w:val="004C12CE"/>
    <w:rsid w:val="004C1782"/>
    <w:rsid w:val="004C1A13"/>
    <w:rsid w:val="004C1D69"/>
    <w:rsid w:val="004C2451"/>
    <w:rsid w:val="004C2557"/>
    <w:rsid w:val="004C2D34"/>
    <w:rsid w:val="004C2F9D"/>
    <w:rsid w:val="004C517D"/>
    <w:rsid w:val="004C585F"/>
    <w:rsid w:val="004C5A0F"/>
    <w:rsid w:val="004C61E0"/>
    <w:rsid w:val="004C6839"/>
    <w:rsid w:val="004C697F"/>
    <w:rsid w:val="004C6B84"/>
    <w:rsid w:val="004C7113"/>
    <w:rsid w:val="004C770F"/>
    <w:rsid w:val="004C781E"/>
    <w:rsid w:val="004C7F52"/>
    <w:rsid w:val="004D0838"/>
    <w:rsid w:val="004D08BD"/>
    <w:rsid w:val="004D18A3"/>
    <w:rsid w:val="004D1CF6"/>
    <w:rsid w:val="004D2125"/>
    <w:rsid w:val="004D221A"/>
    <w:rsid w:val="004D229B"/>
    <w:rsid w:val="004D24A5"/>
    <w:rsid w:val="004D40BF"/>
    <w:rsid w:val="004D4301"/>
    <w:rsid w:val="004D5010"/>
    <w:rsid w:val="004D58B0"/>
    <w:rsid w:val="004D5CBD"/>
    <w:rsid w:val="004D5ED7"/>
    <w:rsid w:val="004D609A"/>
    <w:rsid w:val="004D613E"/>
    <w:rsid w:val="004D6151"/>
    <w:rsid w:val="004D6972"/>
    <w:rsid w:val="004D6ACD"/>
    <w:rsid w:val="004D7496"/>
    <w:rsid w:val="004D76AC"/>
    <w:rsid w:val="004D77E3"/>
    <w:rsid w:val="004D798A"/>
    <w:rsid w:val="004D79AC"/>
    <w:rsid w:val="004E0294"/>
    <w:rsid w:val="004E05AE"/>
    <w:rsid w:val="004E1451"/>
    <w:rsid w:val="004E1554"/>
    <w:rsid w:val="004E1D89"/>
    <w:rsid w:val="004E1DC0"/>
    <w:rsid w:val="004E29BC"/>
    <w:rsid w:val="004E31CF"/>
    <w:rsid w:val="004E3A82"/>
    <w:rsid w:val="004E3CA5"/>
    <w:rsid w:val="004E3E55"/>
    <w:rsid w:val="004E46F6"/>
    <w:rsid w:val="004E54C3"/>
    <w:rsid w:val="004E54F1"/>
    <w:rsid w:val="004E556B"/>
    <w:rsid w:val="004E57AF"/>
    <w:rsid w:val="004E5C8D"/>
    <w:rsid w:val="004E60DF"/>
    <w:rsid w:val="004E7C66"/>
    <w:rsid w:val="004F02CC"/>
    <w:rsid w:val="004F0C2F"/>
    <w:rsid w:val="004F0C36"/>
    <w:rsid w:val="004F1707"/>
    <w:rsid w:val="004F190A"/>
    <w:rsid w:val="004F1CF6"/>
    <w:rsid w:val="004F1F6B"/>
    <w:rsid w:val="004F2B74"/>
    <w:rsid w:val="004F2CCD"/>
    <w:rsid w:val="004F3744"/>
    <w:rsid w:val="004F38A1"/>
    <w:rsid w:val="004F4791"/>
    <w:rsid w:val="004F47C0"/>
    <w:rsid w:val="004F54B6"/>
    <w:rsid w:val="004F576D"/>
    <w:rsid w:val="004F5CFC"/>
    <w:rsid w:val="004F698D"/>
    <w:rsid w:val="004F7850"/>
    <w:rsid w:val="004F7DA2"/>
    <w:rsid w:val="005000AA"/>
    <w:rsid w:val="00500D43"/>
    <w:rsid w:val="00501501"/>
    <w:rsid w:val="00501C4D"/>
    <w:rsid w:val="005023A2"/>
    <w:rsid w:val="0050264F"/>
    <w:rsid w:val="00502BDE"/>
    <w:rsid w:val="00502E33"/>
    <w:rsid w:val="0050405D"/>
    <w:rsid w:val="005042E2"/>
    <w:rsid w:val="00504705"/>
    <w:rsid w:val="0050470C"/>
    <w:rsid w:val="00504926"/>
    <w:rsid w:val="00504C4A"/>
    <w:rsid w:val="00504ECF"/>
    <w:rsid w:val="0050575A"/>
    <w:rsid w:val="00506D1F"/>
    <w:rsid w:val="005077DA"/>
    <w:rsid w:val="00507BC2"/>
    <w:rsid w:val="00507CC2"/>
    <w:rsid w:val="00507D70"/>
    <w:rsid w:val="00510161"/>
    <w:rsid w:val="005110F4"/>
    <w:rsid w:val="00511C28"/>
    <w:rsid w:val="00512068"/>
    <w:rsid w:val="005121E0"/>
    <w:rsid w:val="005125B9"/>
    <w:rsid w:val="00512A39"/>
    <w:rsid w:val="00513360"/>
    <w:rsid w:val="005136BD"/>
    <w:rsid w:val="00513A82"/>
    <w:rsid w:val="005148FB"/>
    <w:rsid w:val="00514B7B"/>
    <w:rsid w:val="005150A2"/>
    <w:rsid w:val="0051575B"/>
    <w:rsid w:val="00515C01"/>
    <w:rsid w:val="005169A0"/>
    <w:rsid w:val="00516C42"/>
    <w:rsid w:val="0051719C"/>
    <w:rsid w:val="005172B8"/>
    <w:rsid w:val="005174D9"/>
    <w:rsid w:val="00517629"/>
    <w:rsid w:val="00520AF6"/>
    <w:rsid w:val="00520B3D"/>
    <w:rsid w:val="00520E8E"/>
    <w:rsid w:val="00520EBA"/>
    <w:rsid w:val="0052122B"/>
    <w:rsid w:val="0052170C"/>
    <w:rsid w:val="00521824"/>
    <w:rsid w:val="00521EE1"/>
    <w:rsid w:val="00521F91"/>
    <w:rsid w:val="00522ED1"/>
    <w:rsid w:val="00522F14"/>
    <w:rsid w:val="005236FC"/>
    <w:rsid w:val="0052384C"/>
    <w:rsid w:val="005242D4"/>
    <w:rsid w:val="00524BA5"/>
    <w:rsid w:val="0052506F"/>
    <w:rsid w:val="00526297"/>
    <w:rsid w:val="0052648B"/>
    <w:rsid w:val="005266DB"/>
    <w:rsid w:val="005268B4"/>
    <w:rsid w:val="00526BAA"/>
    <w:rsid w:val="00526C6D"/>
    <w:rsid w:val="005277AE"/>
    <w:rsid w:val="00527B42"/>
    <w:rsid w:val="00527E53"/>
    <w:rsid w:val="0053105B"/>
    <w:rsid w:val="00531B39"/>
    <w:rsid w:val="00532005"/>
    <w:rsid w:val="005320FC"/>
    <w:rsid w:val="0053243B"/>
    <w:rsid w:val="005335EB"/>
    <w:rsid w:val="00533FE1"/>
    <w:rsid w:val="00534AF7"/>
    <w:rsid w:val="00534E27"/>
    <w:rsid w:val="00535BAC"/>
    <w:rsid w:val="00535FEA"/>
    <w:rsid w:val="005367D4"/>
    <w:rsid w:val="005375A1"/>
    <w:rsid w:val="00537E63"/>
    <w:rsid w:val="005402CC"/>
    <w:rsid w:val="00540788"/>
    <w:rsid w:val="00540E36"/>
    <w:rsid w:val="00541627"/>
    <w:rsid w:val="00541E37"/>
    <w:rsid w:val="00542D81"/>
    <w:rsid w:val="00542DA8"/>
    <w:rsid w:val="00543574"/>
    <w:rsid w:val="00543D3B"/>
    <w:rsid w:val="00543F13"/>
    <w:rsid w:val="005448D8"/>
    <w:rsid w:val="00544B8E"/>
    <w:rsid w:val="0054550A"/>
    <w:rsid w:val="005460EB"/>
    <w:rsid w:val="0054615A"/>
    <w:rsid w:val="0054641F"/>
    <w:rsid w:val="005467D1"/>
    <w:rsid w:val="005468E1"/>
    <w:rsid w:val="00547C22"/>
    <w:rsid w:val="00547DDC"/>
    <w:rsid w:val="005502D2"/>
    <w:rsid w:val="00550A3F"/>
    <w:rsid w:val="00550F1D"/>
    <w:rsid w:val="0055225F"/>
    <w:rsid w:val="0055285B"/>
    <w:rsid w:val="00552914"/>
    <w:rsid w:val="0055306D"/>
    <w:rsid w:val="00553D36"/>
    <w:rsid w:val="0055436A"/>
    <w:rsid w:val="00554A26"/>
    <w:rsid w:val="00555576"/>
    <w:rsid w:val="00555BEF"/>
    <w:rsid w:val="00556B31"/>
    <w:rsid w:val="0055798D"/>
    <w:rsid w:val="00557EBC"/>
    <w:rsid w:val="00560226"/>
    <w:rsid w:val="005607F4"/>
    <w:rsid w:val="00560EFE"/>
    <w:rsid w:val="00561103"/>
    <w:rsid w:val="0056176B"/>
    <w:rsid w:val="00561938"/>
    <w:rsid w:val="00562C7C"/>
    <w:rsid w:val="005637AE"/>
    <w:rsid w:val="00563BB7"/>
    <w:rsid w:val="005641A2"/>
    <w:rsid w:val="005647E1"/>
    <w:rsid w:val="00564F29"/>
    <w:rsid w:val="005659B5"/>
    <w:rsid w:val="00565DF8"/>
    <w:rsid w:val="00565F73"/>
    <w:rsid w:val="00566336"/>
    <w:rsid w:val="00567B28"/>
    <w:rsid w:val="00567C3B"/>
    <w:rsid w:val="00567EAC"/>
    <w:rsid w:val="00567FCD"/>
    <w:rsid w:val="0057037D"/>
    <w:rsid w:val="0057086A"/>
    <w:rsid w:val="0057128C"/>
    <w:rsid w:val="00571339"/>
    <w:rsid w:val="00571615"/>
    <w:rsid w:val="005717AE"/>
    <w:rsid w:val="00572056"/>
    <w:rsid w:val="005737B0"/>
    <w:rsid w:val="0057388C"/>
    <w:rsid w:val="00575398"/>
    <w:rsid w:val="00575514"/>
    <w:rsid w:val="00575DD2"/>
    <w:rsid w:val="00576433"/>
    <w:rsid w:val="00576E0B"/>
    <w:rsid w:val="005770E7"/>
    <w:rsid w:val="0057776F"/>
    <w:rsid w:val="00577AC6"/>
    <w:rsid w:val="00577D57"/>
    <w:rsid w:val="00577F5E"/>
    <w:rsid w:val="00580409"/>
    <w:rsid w:val="005807F0"/>
    <w:rsid w:val="00580ACC"/>
    <w:rsid w:val="005812B8"/>
    <w:rsid w:val="0058131B"/>
    <w:rsid w:val="00581356"/>
    <w:rsid w:val="00582304"/>
    <w:rsid w:val="00583071"/>
    <w:rsid w:val="005846C3"/>
    <w:rsid w:val="005847C6"/>
    <w:rsid w:val="00584E81"/>
    <w:rsid w:val="00585DD6"/>
    <w:rsid w:val="0058644C"/>
    <w:rsid w:val="00586BA7"/>
    <w:rsid w:val="00586BE2"/>
    <w:rsid w:val="00586D7F"/>
    <w:rsid w:val="00586F2F"/>
    <w:rsid w:val="00587812"/>
    <w:rsid w:val="005902B4"/>
    <w:rsid w:val="00590533"/>
    <w:rsid w:val="00590584"/>
    <w:rsid w:val="0059087F"/>
    <w:rsid w:val="00590A0A"/>
    <w:rsid w:val="00591490"/>
    <w:rsid w:val="00592203"/>
    <w:rsid w:val="005923A6"/>
    <w:rsid w:val="005934B1"/>
    <w:rsid w:val="00593516"/>
    <w:rsid w:val="00593B1F"/>
    <w:rsid w:val="00593F2F"/>
    <w:rsid w:val="00594162"/>
    <w:rsid w:val="00594275"/>
    <w:rsid w:val="0059433E"/>
    <w:rsid w:val="00594378"/>
    <w:rsid w:val="005943E2"/>
    <w:rsid w:val="00594FFE"/>
    <w:rsid w:val="00595EED"/>
    <w:rsid w:val="005970AA"/>
    <w:rsid w:val="00597137"/>
    <w:rsid w:val="005975B6"/>
    <w:rsid w:val="005A0162"/>
    <w:rsid w:val="005A065B"/>
    <w:rsid w:val="005A082B"/>
    <w:rsid w:val="005A1034"/>
    <w:rsid w:val="005A1D02"/>
    <w:rsid w:val="005A23A2"/>
    <w:rsid w:val="005A294A"/>
    <w:rsid w:val="005A42DA"/>
    <w:rsid w:val="005A470E"/>
    <w:rsid w:val="005A4EFE"/>
    <w:rsid w:val="005A5340"/>
    <w:rsid w:val="005A54EC"/>
    <w:rsid w:val="005A66F5"/>
    <w:rsid w:val="005A6A2B"/>
    <w:rsid w:val="005A6CDD"/>
    <w:rsid w:val="005A74C8"/>
    <w:rsid w:val="005A7A63"/>
    <w:rsid w:val="005A7B40"/>
    <w:rsid w:val="005A7E1B"/>
    <w:rsid w:val="005A7F2D"/>
    <w:rsid w:val="005B03CC"/>
    <w:rsid w:val="005B0771"/>
    <w:rsid w:val="005B0BE9"/>
    <w:rsid w:val="005B0DC9"/>
    <w:rsid w:val="005B10D0"/>
    <w:rsid w:val="005B1344"/>
    <w:rsid w:val="005B1384"/>
    <w:rsid w:val="005B16A9"/>
    <w:rsid w:val="005B1944"/>
    <w:rsid w:val="005B1B7A"/>
    <w:rsid w:val="005B2BB1"/>
    <w:rsid w:val="005B3015"/>
    <w:rsid w:val="005B390D"/>
    <w:rsid w:val="005B3CDF"/>
    <w:rsid w:val="005B484D"/>
    <w:rsid w:val="005B4C84"/>
    <w:rsid w:val="005B5996"/>
    <w:rsid w:val="005B5F0B"/>
    <w:rsid w:val="005B6961"/>
    <w:rsid w:val="005B7CAB"/>
    <w:rsid w:val="005B7CC7"/>
    <w:rsid w:val="005B7F0C"/>
    <w:rsid w:val="005B7F81"/>
    <w:rsid w:val="005C012B"/>
    <w:rsid w:val="005C0BE8"/>
    <w:rsid w:val="005C0E35"/>
    <w:rsid w:val="005C0F78"/>
    <w:rsid w:val="005C22FA"/>
    <w:rsid w:val="005C31BF"/>
    <w:rsid w:val="005C35E7"/>
    <w:rsid w:val="005C3B87"/>
    <w:rsid w:val="005C3D21"/>
    <w:rsid w:val="005C3FBB"/>
    <w:rsid w:val="005C45AD"/>
    <w:rsid w:val="005C5C1E"/>
    <w:rsid w:val="005C64B5"/>
    <w:rsid w:val="005C6740"/>
    <w:rsid w:val="005C6B7C"/>
    <w:rsid w:val="005C6BBF"/>
    <w:rsid w:val="005C7A51"/>
    <w:rsid w:val="005C7AFF"/>
    <w:rsid w:val="005D0191"/>
    <w:rsid w:val="005D0DAE"/>
    <w:rsid w:val="005D0DC3"/>
    <w:rsid w:val="005D1858"/>
    <w:rsid w:val="005D2400"/>
    <w:rsid w:val="005D250E"/>
    <w:rsid w:val="005D37CF"/>
    <w:rsid w:val="005D37FA"/>
    <w:rsid w:val="005D3F9C"/>
    <w:rsid w:val="005D4263"/>
    <w:rsid w:val="005D57A5"/>
    <w:rsid w:val="005D5C80"/>
    <w:rsid w:val="005D647C"/>
    <w:rsid w:val="005D6DD2"/>
    <w:rsid w:val="005D6ECE"/>
    <w:rsid w:val="005D71D1"/>
    <w:rsid w:val="005E05AF"/>
    <w:rsid w:val="005E084D"/>
    <w:rsid w:val="005E0A78"/>
    <w:rsid w:val="005E222E"/>
    <w:rsid w:val="005E229B"/>
    <w:rsid w:val="005E28A9"/>
    <w:rsid w:val="005E312B"/>
    <w:rsid w:val="005E3DA4"/>
    <w:rsid w:val="005E42C7"/>
    <w:rsid w:val="005E4B8B"/>
    <w:rsid w:val="005E4EB6"/>
    <w:rsid w:val="005E51EA"/>
    <w:rsid w:val="005E6384"/>
    <w:rsid w:val="005E776D"/>
    <w:rsid w:val="005F066F"/>
    <w:rsid w:val="005F1C53"/>
    <w:rsid w:val="005F1E61"/>
    <w:rsid w:val="005F1F4D"/>
    <w:rsid w:val="005F2314"/>
    <w:rsid w:val="005F2720"/>
    <w:rsid w:val="005F2758"/>
    <w:rsid w:val="005F2B60"/>
    <w:rsid w:val="005F340A"/>
    <w:rsid w:val="005F3AAB"/>
    <w:rsid w:val="005F422E"/>
    <w:rsid w:val="005F4987"/>
    <w:rsid w:val="005F5412"/>
    <w:rsid w:val="005F5EEF"/>
    <w:rsid w:val="005F681F"/>
    <w:rsid w:val="005F7103"/>
    <w:rsid w:val="005F72FA"/>
    <w:rsid w:val="005F777A"/>
    <w:rsid w:val="005F7AC6"/>
    <w:rsid w:val="0060025C"/>
    <w:rsid w:val="0060055A"/>
    <w:rsid w:val="00601B55"/>
    <w:rsid w:val="00601CEE"/>
    <w:rsid w:val="00601CF0"/>
    <w:rsid w:val="0060218F"/>
    <w:rsid w:val="006022C5"/>
    <w:rsid w:val="00602EF0"/>
    <w:rsid w:val="00602F19"/>
    <w:rsid w:val="006035F9"/>
    <w:rsid w:val="00603F04"/>
    <w:rsid w:val="00605E3A"/>
    <w:rsid w:val="006067FD"/>
    <w:rsid w:val="00606F96"/>
    <w:rsid w:val="00607952"/>
    <w:rsid w:val="00610727"/>
    <w:rsid w:val="00610C4D"/>
    <w:rsid w:val="00610F15"/>
    <w:rsid w:val="006111D6"/>
    <w:rsid w:val="00611387"/>
    <w:rsid w:val="00611613"/>
    <w:rsid w:val="006117D5"/>
    <w:rsid w:val="00611C10"/>
    <w:rsid w:val="00611DA9"/>
    <w:rsid w:val="0061237A"/>
    <w:rsid w:val="00612719"/>
    <w:rsid w:val="00612F90"/>
    <w:rsid w:val="00613083"/>
    <w:rsid w:val="00613237"/>
    <w:rsid w:val="0061335C"/>
    <w:rsid w:val="006134DB"/>
    <w:rsid w:val="006137CE"/>
    <w:rsid w:val="006143F8"/>
    <w:rsid w:val="00614432"/>
    <w:rsid w:val="006150E5"/>
    <w:rsid w:val="0061599B"/>
    <w:rsid w:val="00615D87"/>
    <w:rsid w:val="00615E5E"/>
    <w:rsid w:val="00616528"/>
    <w:rsid w:val="006165CD"/>
    <w:rsid w:val="00616DA2"/>
    <w:rsid w:val="00616ECC"/>
    <w:rsid w:val="0061772A"/>
    <w:rsid w:val="00620277"/>
    <w:rsid w:val="0062043C"/>
    <w:rsid w:val="0062055E"/>
    <w:rsid w:val="00621B35"/>
    <w:rsid w:val="00621EC0"/>
    <w:rsid w:val="00622360"/>
    <w:rsid w:val="006229DD"/>
    <w:rsid w:val="00623D5A"/>
    <w:rsid w:val="00624081"/>
    <w:rsid w:val="0062442E"/>
    <w:rsid w:val="0062546D"/>
    <w:rsid w:val="00625D02"/>
    <w:rsid w:val="006261E2"/>
    <w:rsid w:val="0062662B"/>
    <w:rsid w:val="0062692D"/>
    <w:rsid w:val="00626C0A"/>
    <w:rsid w:val="00627288"/>
    <w:rsid w:val="00627309"/>
    <w:rsid w:val="00627C45"/>
    <w:rsid w:val="00630D74"/>
    <w:rsid w:val="00630FC2"/>
    <w:rsid w:val="00631970"/>
    <w:rsid w:val="006322B5"/>
    <w:rsid w:val="006339D8"/>
    <w:rsid w:val="00633BEF"/>
    <w:rsid w:val="00633D29"/>
    <w:rsid w:val="00633E7C"/>
    <w:rsid w:val="00634CDB"/>
    <w:rsid w:val="0063556A"/>
    <w:rsid w:val="00635BE9"/>
    <w:rsid w:val="00635D38"/>
    <w:rsid w:val="00636035"/>
    <w:rsid w:val="0063639B"/>
    <w:rsid w:val="0063662B"/>
    <w:rsid w:val="0063665D"/>
    <w:rsid w:val="00636A59"/>
    <w:rsid w:val="00636EA5"/>
    <w:rsid w:val="00637303"/>
    <w:rsid w:val="00637502"/>
    <w:rsid w:val="00637743"/>
    <w:rsid w:val="006400ED"/>
    <w:rsid w:val="006419BA"/>
    <w:rsid w:val="006419FD"/>
    <w:rsid w:val="00643001"/>
    <w:rsid w:val="0064317B"/>
    <w:rsid w:val="0064355A"/>
    <w:rsid w:val="006442E6"/>
    <w:rsid w:val="00644D8D"/>
    <w:rsid w:val="006450FE"/>
    <w:rsid w:val="00645BA1"/>
    <w:rsid w:val="00645CAF"/>
    <w:rsid w:val="00646074"/>
    <w:rsid w:val="006468F0"/>
    <w:rsid w:val="00647B6B"/>
    <w:rsid w:val="00650188"/>
    <w:rsid w:val="00650282"/>
    <w:rsid w:val="00650AB0"/>
    <w:rsid w:val="00650D63"/>
    <w:rsid w:val="00651A39"/>
    <w:rsid w:val="0065313B"/>
    <w:rsid w:val="006535B0"/>
    <w:rsid w:val="00654402"/>
    <w:rsid w:val="006544AB"/>
    <w:rsid w:val="00654C32"/>
    <w:rsid w:val="00654EC7"/>
    <w:rsid w:val="00655167"/>
    <w:rsid w:val="0065562E"/>
    <w:rsid w:val="00656606"/>
    <w:rsid w:val="006572FD"/>
    <w:rsid w:val="00657C31"/>
    <w:rsid w:val="0066043D"/>
    <w:rsid w:val="00660BAC"/>
    <w:rsid w:val="00662692"/>
    <w:rsid w:val="00662E3E"/>
    <w:rsid w:val="00663954"/>
    <w:rsid w:val="00663C41"/>
    <w:rsid w:val="0066408D"/>
    <w:rsid w:val="00664374"/>
    <w:rsid w:val="006648F4"/>
    <w:rsid w:val="00664BE0"/>
    <w:rsid w:val="00665AEF"/>
    <w:rsid w:val="00665BF2"/>
    <w:rsid w:val="00665F1B"/>
    <w:rsid w:val="00665FA3"/>
    <w:rsid w:val="0066630C"/>
    <w:rsid w:val="00666843"/>
    <w:rsid w:val="006669C4"/>
    <w:rsid w:val="006669D5"/>
    <w:rsid w:val="00666E0B"/>
    <w:rsid w:val="006677E2"/>
    <w:rsid w:val="006702AE"/>
    <w:rsid w:val="00671239"/>
    <w:rsid w:val="0067247F"/>
    <w:rsid w:val="00673670"/>
    <w:rsid w:val="00673BFF"/>
    <w:rsid w:val="00673E81"/>
    <w:rsid w:val="00673F0F"/>
    <w:rsid w:val="006742DF"/>
    <w:rsid w:val="0067478F"/>
    <w:rsid w:val="0067491F"/>
    <w:rsid w:val="00674A33"/>
    <w:rsid w:val="00674C49"/>
    <w:rsid w:val="0067526D"/>
    <w:rsid w:val="006752C6"/>
    <w:rsid w:val="00677095"/>
    <w:rsid w:val="00677218"/>
    <w:rsid w:val="00677352"/>
    <w:rsid w:val="00677C89"/>
    <w:rsid w:val="00677E56"/>
    <w:rsid w:val="00677ECA"/>
    <w:rsid w:val="006812E5"/>
    <w:rsid w:val="0068147E"/>
    <w:rsid w:val="006817D9"/>
    <w:rsid w:val="006824B0"/>
    <w:rsid w:val="0068278E"/>
    <w:rsid w:val="00682C0F"/>
    <w:rsid w:val="0068304D"/>
    <w:rsid w:val="00683295"/>
    <w:rsid w:val="006832EF"/>
    <w:rsid w:val="00683639"/>
    <w:rsid w:val="00683C5D"/>
    <w:rsid w:val="00683DD5"/>
    <w:rsid w:val="006849A2"/>
    <w:rsid w:val="006850B6"/>
    <w:rsid w:val="00685202"/>
    <w:rsid w:val="00685FFA"/>
    <w:rsid w:val="006864A7"/>
    <w:rsid w:val="00687736"/>
    <w:rsid w:val="006879AA"/>
    <w:rsid w:val="00687AA2"/>
    <w:rsid w:val="00687B7D"/>
    <w:rsid w:val="00687D88"/>
    <w:rsid w:val="00687F8B"/>
    <w:rsid w:val="00687FB2"/>
    <w:rsid w:val="006907FF"/>
    <w:rsid w:val="00690E84"/>
    <w:rsid w:val="00690E88"/>
    <w:rsid w:val="00690FBB"/>
    <w:rsid w:val="00691443"/>
    <w:rsid w:val="00691A1C"/>
    <w:rsid w:val="00691A80"/>
    <w:rsid w:val="00692E70"/>
    <w:rsid w:val="00693071"/>
    <w:rsid w:val="00693092"/>
    <w:rsid w:val="006935E4"/>
    <w:rsid w:val="00693A1A"/>
    <w:rsid w:val="00693BE4"/>
    <w:rsid w:val="00693E2E"/>
    <w:rsid w:val="00693FC9"/>
    <w:rsid w:val="00694CB9"/>
    <w:rsid w:val="00694F0B"/>
    <w:rsid w:val="00695336"/>
    <w:rsid w:val="00695347"/>
    <w:rsid w:val="00695568"/>
    <w:rsid w:val="00695637"/>
    <w:rsid w:val="00695873"/>
    <w:rsid w:val="00695915"/>
    <w:rsid w:val="006962CD"/>
    <w:rsid w:val="00696826"/>
    <w:rsid w:val="00697312"/>
    <w:rsid w:val="006A03C2"/>
    <w:rsid w:val="006A11F7"/>
    <w:rsid w:val="006A1213"/>
    <w:rsid w:val="006A12BA"/>
    <w:rsid w:val="006A1715"/>
    <w:rsid w:val="006A1A2D"/>
    <w:rsid w:val="006A2673"/>
    <w:rsid w:val="006A27CC"/>
    <w:rsid w:val="006A2807"/>
    <w:rsid w:val="006A2CDE"/>
    <w:rsid w:val="006A2DEC"/>
    <w:rsid w:val="006A3159"/>
    <w:rsid w:val="006A354C"/>
    <w:rsid w:val="006A3814"/>
    <w:rsid w:val="006A3C5C"/>
    <w:rsid w:val="006A3CA5"/>
    <w:rsid w:val="006A4868"/>
    <w:rsid w:val="006A4BFD"/>
    <w:rsid w:val="006A542D"/>
    <w:rsid w:val="006A547A"/>
    <w:rsid w:val="006A704D"/>
    <w:rsid w:val="006A7283"/>
    <w:rsid w:val="006A75B4"/>
    <w:rsid w:val="006A7CE8"/>
    <w:rsid w:val="006B0F39"/>
    <w:rsid w:val="006B12E0"/>
    <w:rsid w:val="006B264C"/>
    <w:rsid w:val="006B29A6"/>
    <w:rsid w:val="006B2ADB"/>
    <w:rsid w:val="006B2BD0"/>
    <w:rsid w:val="006B2BF6"/>
    <w:rsid w:val="006B2D58"/>
    <w:rsid w:val="006B2F30"/>
    <w:rsid w:val="006B3164"/>
    <w:rsid w:val="006B3492"/>
    <w:rsid w:val="006B4905"/>
    <w:rsid w:val="006B4E2C"/>
    <w:rsid w:val="006B59BD"/>
    <w:rsid w:val="006B5A82"/>
    <w:rsid w:val="006B6128"/>
    <w:rsid w:val="006B74D8"/>
    <w:rsid w:val="006B769C"/>
    <w:rsid w:val="006B7734"/>
    <w:rsid w:val="006B7AC1"/>
    <w:rsid w:val="006C1075"/>
    <w:rsid w:val="006C15E4"/>
    <w:rsid w:val="006C17DC"/>
    <w:rsid w:val="006C1AAC"/>
    <w:rsid w:val="006C28AF"/>
    <w:rsid w:val="006C28D0"/>
    <w:rsid w:val="006C2A1A"/>
    <w:rsid w:val="006C2D75"/>
    <w:rsid w:val="006C2DE8"/>
    <w:rsid w:val="006C3323"/>
    <w:rsid w:val="006C3446"/>
    <w:rsid w:val="006C3BA9"/>
    <w:rsid w:val="006C3F2C"/>
    <w:rsid w:val="006C4BED"/>
    <w:rsid w:val="006C532E"/>
    <w:rsid w:val="006C58B9"/>
    <w:rsid w:val="006C6E29"/>
    <w:rsid w:val="006C7AA7"/>
    <w:rsid w:val="006D195D"/>
    <w:rsid w:val="006D26F7"/>
    <w:rsid w:val="006D29FE"/>
    <w:rsid w:val="006D3D84"/>
    <w:rsid w:val="006D3F73"/>
    <w:rsid w:val="006D3F87"/>
    <w:rsid w:val="006D447C"/>
    <w:rsid w:val="006D4552"/>
    <w:rsid w:val="006D571B"/>
    <w:rsid w:val="006D5D2F"/>
    <w:rsid w:val="006D65D1"/>
    <w:rsid w:val="006D6E90"/>
    <w:rsid w:val="006D71AE"/>
    <w:rsid w:val="006D7932"/>
    <w:rsid w:val="006D7A5B"/>
    <w:rsid w:val="006D7DA6"/>
    <w:rsid w:val="006E004F"/>
    <w:rsid w:val="006E00CC"/>
    <w:rsid w:val="006E024B"/>
    <w:rsid w:val="006E0598"/>
    <w:rsid w:val="006E09C4"/>
    <w:rsid w:val="006E0CB7"/>
    <w:rsid w:val="006E1414"/>
    <w:rsid w:val="006E1936"/>
    <w:rsid w:val="006E1979"/>
    <w:rsid w:val="006E222E"/>
    <w:rsid w:val="006E2681"/>
    <w:rsid w:val="006E2EA2"/>
    <w:rsid w:val="006E3400"/>
    <w:rsid w:val="006E3B73"/>
    <w:rsid w:val="006E47D6"/>
    <w:rsid w:val="006E4B84"/>
    <w:rsid w:val="006E4F95"/>
    <w:rsid w:val="006E523E"/>
    <w:rsid w:val="006E5503"/>
    <w:rsid w:val="006E65D5"/>
    <w:rsid w:val="006E6B42"/>
    <w:rsid w:val="006E6DA8"/>
    <w:rsid w:val="006E7740"/>
    <w:rsid w:val="006E77C2"/>
    <w:rsid w:val="006F00E4"/>
    <w:rsid w:val="006F0254"/>
    <w:rsid w:val="006F07AE"/>
    <w:rsid w:val="006F1683"/>
    <w:rsid w:val="006F1747"/>
    <w:rsid w:val="006F28B8"/>
    <w:rsid w:val="006F4E85"/>
    <w:rsid w:val="006F5059"/>
    <w:rsid w:val="006F50D5"/>
    <w:rsid w:val="006F513E"/>
    <w:rsid w:val="006F5277"/>
    <w:rsid w:val="006F5A78"/>
    <w:rsid w:val="006F5ED6"/>
    <w:rsid w:val="006F6ADA"/>
    <w:rsid w:val="006F6B49"/>
    <w:rsid w:val="006F6CB8"/>
    <w:rsid w:val="006F746A"/>
    <w:rsid w:val="006F7D35"/>
    <w:rsid w:val="00700488"/>
    <w:rsid w:val="0070082D"/>
    <w:rsid w:val="0070109C"/>
    <w:rsid w:val="00701628"/>
    <w:rsid w:val="00701AFF"/>
    <w:rsid w:val="00701FDD"/>
    <w:rsid w:val="007021AB"/>
    <w:rsid w:val="00703092"/>
    <w:rsid w:val="0070321A"/>
    <w:rsid w:val="007034E8"/>
    <w:rsid w:val="00703B41"/>
    <w:rsid w:val="00703F84"/>
    <w:rsid w:val="00704EA6"/>
    <w:rsid w:val="0070516C"/>
    <w:rsid w:val="007053A4"/>
    <w:rsid w:val="007058DD"/>
    <w:rsid w:val="007060F5"/>
    <w:rsid w:val="00706173"/>
    <w:rsid w:val="00706797"/>
    <w:rsid w:val="00706FA0"/>
    <w:rsid w:val="00707149"/>
    <w:rsid w:val="00711F10"/>
    <w:rsid w:val="00712E66"/>
    <w:rsid w:val="0071348D"/>
    <w:rsid w:val="00714472"/>
    <w:rsid w:val="0071454F"/>
    <w:rsid w:val="007148A5"/>
    <w:rsid w:val="00714C8E"/>
    <w:rsid w:val="00715CD6"/>
    <w:rsid w:val="00715F63"/>
    <w:rsid w:val="00716457"/>
    <w:rsid w:val="00716FC0"/>
    <w:rsid w:val="00717B60"/>
    <w:rsid w:val="00717EC6"/>
    <w:rsid w:val="007205EF"/>
    <w:rsid w:val="007209B6"/>
    <w:rsid w:val="00720EF7"/>
    <w:rsid w:val="007217E4"/>
    <w:rsid w:val="007218DD"/>
    <w:rsid w:val="007227AC"/>
    <w:rsid w:val="007243A0"/>
    <w:rsid w:val="007257FF"/>
    <w:rsid w:val="00725D6D"/>
    <w:rsid w:val="00726310"/>
    <w:rsid w:val="007264D2"/>
    <w:rsid w:val="007269D5"/>
    <w:rsid w:val="00727226"/>
    <w:rsid w:val="007303FB"/>
    <w:rsid w:val="00730BD7"/>
    <w:rsid w:val="007311CC"/>
    <w:rsid w:val="007312D1"/>
    <w:rsid w:val="007316BB"/>
    <w:rsid w:val="00731FC5"/>
    <w:rsid w:val="0073231B"/>
    <w:rsid w:val="007324DF"/>
    <w:rsid w:val="00732767"/>
    <w:rsid w:val="00732A0D"/>
    <w:rsid w:val="0073358C"/>
    <w:rsid w:val="007336B4"/>
    <w:rsid w:val="00733B07"/>
    <w:rsid w:val="00733CC2"/>
    <w:rsid w:val="00733FF3"/>
    <w:rsid w:val="007343C8"/>
    <w:rsid w:val="007348E2"/>
    <w:rsid w:val="007349E7"/>
    <w:rsid w:val="007357BA"/>
    <w:rsid w:val="007358D3"/>
    <w:rsid w:val="007364E4"/>
    <w:rsid w:val="007367BF"/>
    <w:rsid w:val="00736C73"/>
    <w:rsid w:val="00742084"/>
    <w:rsid w:val="00742349"/>
    <w:rsid w:val="0074317B"/>
    <w:rsid w:val="00743266"/>
    <w:rsid w:val="007442B0"/>
    <w:rsid w:val="007447EB"/>
    <w:rsid w:val="00744913"/>
    <w:rsid w:val="007457BA"/>
    <w:rsid w:val="00746F80"/>
    <w:rsid w:val="007474DF"/>
    <w:rsid w:val="007474F9"/>
    <w:rsid w:val="00747779"/>
    <w:rsid w:val="00750B79"/>
    <w:rsid w:val="00752063"/>
    <w:rsid w:val="007521D7"/>
    <w:rsid w:val="00752E37"/>
    <w:rsid w:val="00753704"/>
    <w:rsid w:val="00754021"/>
    <w:rsid w:val="00754526"/>
    <w:rsid w:val="00754B3D"/>
    <w:rsid w:val="0075572B"/>
    <w:rsid w:val="00756089"/>
    <w:rsid w:val="00756176"/>
    <w:rsid w:val="00756184"/>
    <w:rsid w:val="007569F4"/>
    <w:rsid w:val="007570CA"/>
    <w:rsid w:val="0075768A"/>
    <w:rsid w:val="0075795D"/>
    <w:rsid w:val="00757A3A"/>
    <w:rsid w:val="00757DB1"/>
    <w:rsid w:val="00760311"/>
    <w:rsid w:val="0076035B"/>
    <w:rsid w:val="00760C90"/>
    <w:rsid w:val="007612DF"/>
    <w:rsid w:val="0076175B"/>
    <w:rsid w:val="00761AA2"/>
    <w:rsid w:val="00761ABB"/>
    <w:rsid w:val="0076514A"/>
    <w:rsid w:val="00765C5E"/>
    <w:rsid w:val="00766D2B"/>
    <w:rsid w:val="00766F54"/>
    <w:rsid w:val="007676A8"/>
    <w:rsid w:val="00767CB2"/>
    <w:rsid w:val="00770341"/>
    <w:rsid w:val="00770BBA"/>
    <w:rsid w:val="00771081"/>
    <w:rsid w:val="00771F6C"/>
    <w:rsid w:val="00774237"/>
    <w:rsid w:val="0077507D"/>
    <w:rsid w:val="00775A3B"/>
    <w:rsid w:val="00776735"/>
    <w:rsid w:val="007767DE"/>
    <w:rsid w:val="00777081"/>
    <w:rsid w:val="007775C9"/>
    <w:rsid w:val="00777A10"/>
    <w:rsid w:val="007809B5"/>
    <w:rsid w:val="00780B71"/>
    <w:rsid w:val="0078103C"/>
    <w:rsid w:val="0078106B"/>
    <w:rsid w:val="00781304"/>
    <w:rsid w:val="007819A2"/>
    <w:rsid w:val="00782934"/>
    <w:rsid w:val="00782CFB"/>
    <w:rsid w:val="00783513"/>
    <w:rsid w:val="007835BF"/>
    <w:rsid w:val="00783D6A"/>
    <w:rsid w:val="007841DB"/>
    <w:rsid w:val="007848BF"/>
    <w:rsid w:val="00784B40"/>
    <w:rsid w:val="007857E3"/>
    <w:rsid w:val="0078596A"/>
    <w:rsid w:val="007862EA"/>
    <w:rsid w:val="007864F2"/>
    <w:rsid w:val="00787141"/>
    <w:rsid w:val="00787AAA"/>
    <w:rsid w:val="00787D1C"/>
    <w:rsid w:val="00787DCD"/>
    <w:rsid w:val="0079073C"/>
    <w:rsid w:val="00790870"/>
    <w:rsid w:val="00791038"/>
    <w:rsid w:val="007913AF"/>
    <w:rsid w:val="0079153A"/>
    <w:rsid w:val="00791BC8"/>
    <w:rsid w:val="00791FDA"/>
    <w:rsid w:val="00792C68"/>
    <w:rsid w:val="00793D13"/>
    <w:rsid w:val="00793D46"/>
    <w:rsid w:val="0079483E"/>
    <w:rsid w:val="007951C1"/>
    <w:rsid w:val="00796024"/>
    <w:rsid w:val="00796792"/>
    <w:rsid w:val="0079695F"/>
    <w:rsid w:val="0079700B"/>
    <w:rsid w:val="00797195"/>
    <w:rsid w:val="00797599"/>
    <w:rsid w:val="00797737"/>
    <w:rsid w:val="00797C4D"/>
    <w:rsid w:val="007A127E"/>
    <w:rsid w:val="007A12A8"/>
    <w:rsid w:val="007A1B5D"/>
    <w:rsid w:val="007A1C90"/>
    <w:rsid w:val="007A1CFF"/>
    <w:rsid w:val="007A2F21"/>
    <w:rsid w:val="007A37AC"/>
    <w:rsid w:val="007A4FAC"/>
    <w:rsid w:val="007A5029"/>
    <w:rsid w:val="007A5701"/>
    <w:rsid w:val="007A5755"/>
    <w:rsid w:val="007A65AC"/>
    <w:rsid w:val="007A784F"/>
    <w:rsid w:val="007B04B9"/>
    <w:rsid w:val="007B0A9D"/>
    <w:rsid w:val="007B0FCF"/>
    <w:rsid w:val="007B1101"/>
    <w:rsid w:val="007B18C5"/>
    <w:rsid w:val="007B212A"/>
    <w:rsid w:val="007B2AA9"/>
    <w:rsid w:val="007B3D4C"/>
    <w:rsid w:val="007B43CB"/>
    <w:rsid w:val="007B451A"/>
    <w:rsid w:val="007B49A1"/>
    <w:rsid w:val="007B4B1B"/>
    <w:rsid w:val="007B4DB3"/>
    <w:rsid w:val="007B5AFE"/>
    <w:rsid w:val="007B5BC4"/>
    <w:rsid w:val="007B6000"/>
    <w:rsid w:val="007B6404"/>
    <w:rsid w:val="007B6BCD"/>
    <w:rsid w:val="007B6BFA"/>
    <w:rsid w:val="007B6C81"/>
    <w:rsid w:val="007B7028"/>
    <w:rsid w:val="007B7931"/>
    <w:rsid w:val="007B7CB6"/>
    <w:rsid w:val="007C020B"/>
    <w:rsid w:val="007C0691"/>
    <w:rsid w:val="007C0938"/>
    <w:rsid w:val="007C0C38"/>
    <w:rsid w:val="007C0DCF"/>
    <w:rsid w:val="007C101D"/>
    <w:rsid w:val="007C1EE2"/>
    <w:rsid w:val="007C1FEC"/>
    <w:rsid w:val="007C21EE"/>
    <w:rsid w:val="007C227D"/>
    <w:rsid w:val="007C355D"/>
    <w:rsid w:val="007C3DD9"/>
    <w:rsid w:val="007C4410"/>
    <w:rsid w:val="007C4AE8"/>
    <w:rsid w:val="007C537E"/>
    <w:rsid w:val="007C5578"/>
    <w:rsid w:val="007C5FB5"/>
    <w:rsid w:val="007C6F67"/>
    <w:rsid w:val="007C736B"/>
    <w:rsid w:val="007C7EDC"/>
    <w:rsid w:val="007C7F77"/>
    <w:rsid w:val="007D1071"/>
    <w:rsid w:val="007D19A2"/>
    <w:rsid w:val="007D21A5"/>
    <w:rsid w:val="007D2F75"/>
    <w:rsid w:val="007D3218"/>
    <w:rsid w:val="007D32EE"/>
    <w:rsid w:val="007D3EA8"/>
    <w:rsid w:val="007D4BFF"/>
    <w:rsid w:val="007D4E4E"/>
    <w:rsid w:val="007D4F66"/>
    <w:rsid w:val="007D56FC"/>
    <w:rsid w:val="007D701F"/>
    <w:rsid w:val="007D705F"/>
    <w:rsid w:val="007D7242"/>
    <w:rsid w:val="007D787C"/>
    <w:rsid w:val="007E06D6"/>
    <w:rsid w:val="007E2525"/>
    <w:rsid w:val="007E2C68"/>
    <w:rsid w:val="007E2D0D"/>
    <w:rsid w:val="007E2FD2"/>
    <w:rsid w:val="007E390A"/>
    <w:rsid w:val="007E48DD"/>
    <w:rsid w:val="007E6439"/>
    <w:rsid w:val="007E6447"/>
    <w:rsid w:val="007E7071"/>
    <w:rsid w:val="007E786A"/>
    <w:rsid w:val="007F0D06"/>
    <w:rsid w:val="007F0D33"/>
    <w:rsid w:val="007F0F41"/>
    <w:rsid w:val="007F219A"/>
    <w:rsid w:val="007F266D"/>
    <w:rsid w:val="007F2B60"/>
    <w:rsid w:val="007F2F59"/>
    <w:rsid w:val="007F344C"/>
    <w:rsid w:val="007F4CFB"/>
    <w:rsid w:val="007F51A5"/>
    <w:rsid w:val="007F568F"/>
    <w:rsid w:val="007F6136"/>
    <w:rsid w:val="007F6258"/>
    <w:rsid w:val="007F6C7E"/>
    <w:rsid w:val="007F7818"/>
    <w:rsid w:val="007F79EA"/>
    <w:rsid w:val="007F7B92"/>
    <w:rsid w:val="007F7F04"/>
    <w:rsid w:val="0080040E"/>
    <w:rsid w:val="00800667"/>
    <w:rsid w:val="00801013"/>
    <w:rsid w:val="00803B75"/>
    <w:rsid w:val="00803DD3"/>
    <w:rsid w:val="00804001"/>
    <w:rsid w:val="0080452C"/>
    <w:rsid w:val="00805389"/>
    <w:rsid w:val="00805675"/>
    <w:rsid w:val="00805760"/>
    <w:rsid w:val="008065A0"/>
    <w:rsid w:val="00807B65"/>
    <w:rsid w:val="008108E0"/>
    <w:rsid w:val="00810D7A"/>
    <w:rsid w:val="00812254"/>
    <w:rsid w:val="00812E04"/>
    <w:rsid w:val="00813357"/>
    <w:rsid w:val="0081393E"/>
    <w:rsid w:val="00813F6C"/>
    <w:rsid w:val="00814EBA"/>
    <w:rsid w:val="008155D2"/>
    <w:rsid w:val="008161B8"/>
    <w:rsid w:val="008164C7"/>
    <w:rsid w:val="00816CD0"/>
    <w:rsid w:val="00816E15"/>
    <w:rsid w:val="00817212"/>
    <w:rsid w:val="0081739D"/>
    <w:rsid w:val="00817751"/>
    <w:rsid w:val="00817B03"/>
    <w:rsid w:val="0082009D"/>
    <w:rsid w:val="00820D66"/>
    <w:rsid w:val="0082121E"/>
    <w:rsid w:val="00823145"/>
    <w:rsid w:val="00823446"/>
    <w:rsid w:val="00823593"/>
    <w:rsid w:val="008236F2"/>
    <w:rsid w:val="0082518F"/>
    <w:rsid w:val="00825A8B"/>
    <w:rsid w:val="00825FCC"/>
    <w:rsid w:val="008261B4"/>
    <w:rsid w:val="00826720"/>
    <w:rsid w:val="00826C22"/>
    <w:rsid w:val="00826CC9"/>
    <w:rsid w:val="00826E94"/>
    <w:rsid w:val="00827B40"/>
    <w:rsid w:val="00827C30"/>
    <w:rsid w:val="00827DF5"/>
    <w:rsid w:val="00827FFC"/>
    <w:rsid w:val="0083090E"/>
    <w:rsid w:val="00831330"/>
    <w:rsid w:val="008314A1"/>
    <w:rsid w:val="00831C5B"/>
    <w:rsid w:val="00831E6E"/>
    <w:rsid w:val="00832A42"/>
    <w:rsid w:val="00832DDC"/>
    <w:rsid w:val="00834962"/>
    <w:rsid w:val="00834F5E"/>
    <w:rsid w:val="008351DC"/>
    <w:rsid w:val="008357E9"/>
    <w:rsid w:val="00835A78"/>
    <w:rsid w:val="008371BE"/>
    <w:rsid w:val="0084051F"/>
    <w:rsid w:val="0084166C"/>
    <w:rsid w:val="008417B9"/>
    <w:rsid w:val="00841A1E"/>
    <w:rsid w:val="00841A89"/>
    <w:rsid w:val="00842BA0"/>
    <w:rsid w:val="00842E14"/>
    <w:rsid w:val="00843201"/>
    <w:rsid w:val="00844686"/>
    <w:rsid w:val="008450B4"/>
    <w:rsid w:val="00845543"/>
    <w:rsid w:val="00845B77"/>
    <w:rsid w:val="008468DB"/>
    <w:rsid w:val="00846D13"/>
    <w:rsid w:val="008470F4"/>
    <w:rsid w:val="008470FD"/>
    <w:rsid w:val="00847278"/>
    <w:rsid w:val="00847E01"/>
    <w:rsid w:val="00847F60"/>
    <w:rsid w:val="0085038B"/>
    <w:rsid w:val="008506C6"/>
    <w:rsid w:val="00850A9B"/>
    <w:rsid w:val="00851A47"/>
    <w:rsid w:val="00853EAC"/>
    <w:rsid w:val="008545E2"/>
    <w:rsid w:val="0085473A"/>
    <w:rsid w:val="00855213"/>
    <w:rsid w:val="00855370"/>
    <w:rsid w:val="00855EF3"/>
    <w:rsid w:val="00856034"/>
    <w:rsid w:val="00856444"/>
    <w:rsid w:val="00856A43"/>
    <w:rsid w:val="00856E1B"/>
    <w:rsid w:val="00857371"/>
    <w:rsid w:val="00857FCD"/>
    <w:rsid w:val="0086028C"/>
    <w:rsid w:val="00860385"/>
    <w:rsid w:val="00860438"/>
    <w:rsid w:val="008604D7"/>
    <w:rsid w:val="008614DF"/>
    <w:rsid w:val="00861A74"/>
    <w:rsid w:val="00861C04"/>
    <w:rsid w:val="00862091"/>
    <w:rsid w:val="008627FA"/>
    <w:rsid w:val="0086343A"/>
    <w:rsid w:val="008643A3"/>
    <w:rsid w:val="00864B64"/>
    <w:rsid w:val="00864E62"/>
    <w:rsid w:val="0086567A"/>
    <w:rsid w:val="00866069"/>
    <w:rsid w:val="0086624E"/>
    <w:rsid w:val="008667A6"/>
    <w:rsid w:val="00866814"/>
    <w:rsid w:val="008675B8"/>
    <w:rsid w:val="00867A96"/>
    <w:rsid w:val="00867DF7"/>
    <w:rsid w:val="0087185B"/>
    <w:rsid w:val="00871E8F"/>
    <w:rsid w:val="00872128"/>
    <w:rsid w:val="00872C40"/>
    <w:rsid w:val="00872CDB"/>
    <w:rsid w:val="00872D01"/>
    <w:rsid w:val="00872EF5"/>
    <w:rsid w:val="00873199"/>
    <w:rsid w:val="008732CD"/>
    <w:rsid w:val="00873B7A"/>
    <w:rsid w:val="00873F5C"/>
    <w:rsid w:val="00873FC1"/>
    <w:rsid w:val="00874173"/>
    <w:rsid w:val="008747C9"/>
    <w:rsid w:val="008761C1"/>
    <w:rsid w:val="00876B4E"/>
    <w:rsid w:val="00877271"/>
    <w:rsid w:val="00877363"/>
    <w:rsid w:val="0087749B"/>
    <w:rsid w:val="00877EBF"/>
    <w:rsid w:val="00880909"/>
    <w:rsid w:val="00880C21"/>
    <w:rsid w:val="008814A4"/>
    <w:rsid w:val="00882463"/>
    <w:rsid w:val="00882904"/>
    <w:rsid w:val="00883260"/>
    <w:rsid w:val="0088350D"/>
    <w:rsid w:val="00883B10"/>
    <w:rsid w:val="00883B77"/>
    <w:rsid w:val="00883F45"/>
    <w:rsid w:val="008843EC"/>
    <w:rsid w:val="008848E6"/>
    <w:rsid w:val="00885E20"/>
    <w:rsid w:val="008865B3"/>
    <w:rsid w:val="00886652"/>
    <w:rsid w:val="0088678B"/>
    <w:rsid w:val="00886DF5"/>
    <w:rsid w:val="00887167"/>
    <w:rsid w:val="008873B5"/>
    <w:rsid w:val="00887A8C"/>
    <w:rsid w:val="008903E2"/>
    <w:rsid w:val="00890673"/>
    <w:rsid w:val="00890D10"/>
    <w:rsid w:val="0089106F"/>
    <w:rsid w:val="008917C7"/>
    <w:rsid w:val="00891B3D"/>
    <w:rsid w:val="00891C57"/>
    <w:rsid w:val="00891F15"/>
    <w:rsid w:val="00892063"/>
    <w:rsid w:val="008939D5"/>
    <w:rsid w:val="00893C60"/>
    <w:rsid w:val="00893CA4"/>
    <w:rsid w:val="008942C7"/>
    <w:rsid w:val="00894887"/>
    <w:rsid w:val="008949D3"/>
    <w:rsid w:val="00894AB0"/>
    <w:rsid w:val="00895702"/>
    <w:rsid w:val="0089717F"/>
    <w:rsid w:val="00897C15"/>
    <w:rsid w:val="008A00F1"/>
    <w:rsid w:val="008A0699"/>
    <w:rsid w:val="008A0AED"/>
    <w:rsid w:val="008A1157"/>
    <w:rsid w:val="008A1360"/>
    <w:rsid w:val="008A1D83"/>
    <w:rsid w:val="008A212B"/>
    <w:rsid w:val="008A242F"/>
    <w:rsid w:val="008A343A"/>
    <w:rsid w:val="008A3443"/>
    <w:rsid w:val="008A352E"/>
    <w:rsid w:val="008A3BAD"/>
    <w:rsid w:val="008A421A"/>
    <w:rsid w:val="008A456F"/>
    <w:rsid w:val="008A46CA"/>
    <w:rsid w:val="008A5A02"/>
    <w:rsid w:val="008A5FEB"/>
    <w:rsid w:val="008A690E"/>
    <w:rsid w:val="008A6F72"/>
    <w:rsid w:val="008A7D2F"/>
    <w:rsid w:val="008A7D8E"/>
    <w:rsid w:val="008B0AA3"/>
    <w:rsid w:val="008B0ECE"/>
    <w:rsid w:val="008B1B18"/>
    <w:rsid w:val="008B1C5E"/>
    <w:rsid w:val="008B1EAB"/>
    <w:rsid w:val="008B2A23"/>
    <w:rsid w:val="008B2E42"/>
    <w:rsid w:val="008B2EFE"/>
    <w:rsid w:val="008B4DF3"/>
    <w:rsid w:val="008B4F93"/>
    <w:rsid w:val="008B57AA"/>
    <w:rsid w:val="008B5CE3"/>
    <w:rsid w:val="008B70A8"/>
    <w:rsid w:val="008B76FE"/>
    <w:rsid w:val="008B7807"/>
    <w:rsid w:val="008B7CCD"/>
    <w:rsid w:val="008B7E5C"/>
    <w:rsid w:val="008C09FD"/>
    <w:rsid w:val="008C0C76"/>
    <w:rsid w:val="008C11F6"/>
    <w:rsid w:val="008C265E"/>
    <w:rsid w:val="008C281C"/>
    <w:rsid w:val="008C2BED"/>
    <w:rsid w:val="008C3711"/>
    <w:rsid w:val="008C3765"/>
    <w:rsid w:val="008C3855"/>
    <w:rsid w:val="008C47EE"/>
    <w:rsid w:val="008C547C"/>
    <w:rsid w:val="008C5B13"/>
    <w:rsid w:val="008C7B2F"/>
    <w:rsid w:val="008D032B"/>
    <w:rsid w:val="008D04F6"/>
    <w:rsid w:val="008D2531"/>
    <w:rsid w:val="008D2819"/>
    <w:rsid w:val="008D2B1C"/>
    <w:rsid w:val="008D2B61"/>
    <w:rsid w:val="008D2C67"/>
    <w:rsid w:val="008D3210"/>
    <w:rsid w:val="008D3752"/>
    <w:rsid w:val="008D38DA"/>
    <w:rsid w:val="008D3A63"/>
    <w:rsid w:val="008D3AD2"/>
    <w:rsid w:val="008D3C31"/>
    <w:rsid w:val="008D3F4D"/>
    <w:rsid w:val="008D427A"/>
    <w:rsid w:val="008D442A"/>
    <w:rsid w:val="008D5784"/>
    <w:rsid w:val="008D57E3"/>
    <w:rsid w:val="008D592E"/>
    <w:rsid w:val="008D5E24"/>
    <w:rsid w:val="008D620E"/>
    <w:rsid w:val="008D69DA"/>
    <w:rsid w:val="008D6A91"/>
    <w:rsid w:val="008D71CF"/>
    <w:rsid w:val="008D75F4"/>
    <w:rsid w:val="008D771B"/>
    <w:rsid w:val="008D7C89"/>
    <w:rsid w:val="008D7F7C"/>
    <w:rsid w:val="008E1B6D"/>
    <w:rsid w:val="008E22F9"/>
    <w:rsid w:val="008E31E9"/>
    <w:rsid w:val="008E32FE"/>
    <w:rsid w:val="008E37FB"/>
    <w:rsid w:val="008E3C4E"/>
    <w:rsid w:val="008E47E3"/>
    <w:rsid w:val="008E48CC"/>
    <w:rsid w:val="008E4AAE"/>
    <w:rsid w:val="008E4C5C"/>
    <w:rsid w:val="008E4FAE"/>
    <w:rsid w:val="008E7274"/>
    <w:rsid w:val="008E7284"/>
    <w:rsid w:val="008F045D"/>
    <w:rsid w:val="008F04B7"/>
    <w:rsid w:val="008F0E62"/>
    <w:rsid w:val="008F160C"/>
    <w:rsid w:val="008F1897"/>
    <w:rsid w:val="008F1B64"/>
    <w:rsid w:val="008F1BB6"/>
    <w:rsid w:val="008F1CFB"/>
    <w:rsid w:val="008F226B"/>
    <w:rsid w:val="008F268C"/>
    <w:rsid w:val="008F26E7"/>
    <w:rsid w:val="008F2832"/>
    <w:rsid w:val="008F28B4"/>
    <w:rsid w:val="008F2DE9"/>
    <w:rsid w:val="008F2E0C"/>
    <w:rsid w:val="008F2F35"/>
    <w:rsid w:val="008F378D"/>
    <w:rsid w:val="008F41EF"/>
    <w:rsid w:val="008F4472"/>
    <w:rsid w:val="008F5017"/>
    <w:rsid w:val="008F59C8"/>
    <w:rsid w:val="008F62A0"/>
    <w:rsid w:val="008F6714"/>
    <w:rsid w:val="008F678E"/>
    <w:rsid w:val="008F6E67"/>
    <w:rsid w:val="008F7014"/>
    <w:rsid w:val="008F77C4"/>
    <w:rsid w:val="00900B2C"/>
    <w:rsid w:val="00900CED"/>
    <w:rsid w:val="00900D7A"/>
    <w:rsid w:val="00900FDC"/>
    <w:rsid w:val="009014A0"/>
    <w:rsid w:val="0090156D"/>
    <w:rsid w:val="00901778"/>
    <w:rsid w:val="00901C38"/>
    <w:rsid w:val="00902C3F"/>
    <w:rsid w:val="009038A1"/>
    <w:rsid w:val="00903F7B"/>
    <w:rsid w:val="009040B0"/>
    <w:rsid w:val="009043D6"/>
    <w:rsid w:val="00905CC8"/>
    <w:rsid w:val="00905FED"/>
    <w:rsid w:val="00907019"/>
    <w:rsid w:val="009071D9"/>
    <w:rsid w:val="00907DFA"/>
    <w:rsid w:val="00907E28"/>
    <w:rsid w:val="0091029C"/>
    <w:rsid w:val="009107CB"/>
    <w:rsid w:val="00911940"/>
    <w:rsid w:val="00911982"/>
    <w:rsid w:val="00911B15"/>
    <w:rsid w:val="0091256F"/>
    <w:rsid w:val="009125B6"/>
    <w:rsid w:val="00912616"/>
    <w:rsid w:val="00912EC9"/>
    <w:rsid w:val="00912FF1"/>
    <w:rsid w:val="00913B8C"/>
    <w:rsid w:val="00913DF0"/>
    <w:rsid w:val="0091436D"/>
    <w:rsid w:val="0091488F"/>
    <w:rsid w:val="00914E50"/>
    <w:rsid w:val="00914F06"/>
    <w:rsid w:val="0091518F"/>
    <w:rsid w:val="009155B3"/>
    <w:rsid w:val="0091560C"/>
    <w:rsid w:val="00916066"/>
    <w:rsid w:val="00916261"/>
    <w:rsid w:val="009169AE"/>
    <w:rsid w:val="009176AD"/>
    <w:rsid w:val="00917A18"/>
    <w:rsid w:val="00917D5C"/>
    <w:rsid w:val="0092027A"/>
    <w:rsid w:val="0092078D"/>
    <w:rsid w:val="00920B0F"/>
    <w:rsid w:val="009212D5"/>
    <w:rsid w:val="00921DBD"/>
    <w:rsid w:val="00922EF1"/>
    <w:rsid w:val="0092364D"/>
    <w:rsid w:val="00923ABB"/>
    <w:rsid w:val="00924073"/>
    <w:rsid w:val="0092442B"/>
    <w:rsid w:val="009252A8"/>
    <w:rsid w:val="0092627D"/>
    <w:rsid w:val="00926471"/>
    <w:rsid w:val="0092663D"/>
    <w:rsid w:val="0092684E"/>
    <w:rsid w:val="0092744C"/>
    <w:rsid w:val="00927A39"/>
    <w:rsid w:val="00927B71"/>
    <w:rsid w:val="00927B95"/>
    <w:rsid w:val="00927BF7"/>
    <w:rsid w:val="0093050C"/>
    <w:rsid w:val="009308EC"/>
    <w:rsid w:val="0093266B"/>
    <w:rsid w:val="0093279C"/>
    <w:rsid w:val="0093313F"/>
    <w:rsid w:val="00933380"/>
    <w:rsid w:val="00933959"/>
    <w:rsid w:val="0093445B"/>
    <w:rsid w:val="00934A4A"/>
    <w:rsid w:val="009351A1"/>
    <w:rsid w:val="009353DD"/>
    <w:rsid w:val="00935BD6"/>
    <w:rsid w:val="00935F3D"/>
    <w:rsid w:val="0093734B"/>
    <w:rsid w:val="00937AB9"/>
    <w:rsid w:val="00937DAA"/>
    <w:rsid w:val="00940A36"/>
    <w:rsid w:val="009411F8"/>
    <w:rsid w:val="009412CF"/>
    <w:rsid w:val="00941E67"/>
    <w:rsid w:val="00942006"/>
    <w:rsid w:val="00942978"/>
    <w:rsid w:val="00942C69"/>
    <w:rsid w:val="00942FD9"/>
    <w:rsid w:val="009433C8"/>
    <w:rsid w:val="00943B32"/>
    <w:rsid w:val="0094413B"/>
    <w:rsid w:val="00945D79"/>
    <w:rsid w:val="0094759A"/>
    <w:rsid w:val="009501A1"/>
    <w:rsid w:val="00950384"/>
    <w:rsid w:val="0095099A"/>
    <w:rsid w:val="00951487"/>
    <w:rsid w:val="00951E9D"/>
    <w:rsid w:val="009527B8"/>
    <w:rsid w:val="009536F6"/>
    <w:rsid w:val="009538B1"/>
    <w:rsid w:val="00953B80"/>
    <w:rsid w:val="009540C2"/>
    <w:rsid w:val="009553CF"/>
    <w:rsid w:val="009558AB"/>
    <w:rsid w:val="00955B2F"/>
    <w:rsid w:val="00955B96"/>
    <w:rsid w:val="009566A1"/>
    <w:rsid w:val="00956961"/>
    <w:rsid w:val="00956EDB"/>
    <w:rsid w:val="009578CE"/>
    <w:rsid w:val="00960218"/>
    <w:rsid w:val="0096037E"/>
    <w:rsid w:val="009606AD"/>
    <w:rsid w:val="00960AF3"/>
    <w:rsid w:val="0096104B"/>
    <w:rsid w:val="0096134C"/>
    <w:rsid w:val="00963237"/>
    <w:rsid w:val="0096345D"/>
    <w:rsid w:val="00963B04"/>
    <w:rsid w:val="00964900"/>
    <w:rsid w:val="00964D7C"/>
    <w:rsid w:val="0096516D"/>
    <w:rsid w:val="00965C11"/>
    <w:rsid w:val="00965FDD"/>
    <w:rsid w:val="009664F4"/>
    <w:rsid w:val="009668F6"/>
    <w:rsid w:val="009671C4"/>
    <w:rsid w:val="009671F2"/>
    <w:rsid w:val="0096789F"/>
    <w:rsid w:val="00967CFB"/>
    <w:rsid w:val="0097056F"/>
    <w:rsid w:val="00970BCE"/>
    <w:rsid w:val="00971488"/>
    <w:rsid w:val="00971FB8"/>
    <w:rsid w:val="009726A1"/>
    <w:rsid w:val="00972B0F"/>
    <w:rsid w:val="00973034"/>
    <w:rsid w:val="00974078"/>
    <w:rsid w:val="009746A7"/>
    <w:rsid w:val="00974AD2"/>
    <w:rsid w:val="00975488"/>
    <w:rsid w:val="009756E4"/>
    <w:rsid w:val="009756FC"/>
    <w:rsid w:val="009767A4"/>
    <w:rsid w:val="00976990"/>
    <w:rsid w:val="00976CEC"/>
    <w:rsid w:val="00976D8C"/>
    <w:rsid w:val="00977385"/>
    <w:rsid w:val="00977D0C"/>
    <w:rsid w:val="009801FF"/>
    <w:rsid w:val="00980C62"/>
    <w:rsid w:val="00980FF9"/>
    <w:rsid w:val="00982210"/>
    <w:rsid w:val="0098236B"/>
    <w:rsid w:val="0098255E"/>
    <w:rsid w:val="00982B9F"/>
    <w:rsid w:val="00982F50"/>
    <w:rsid w:val="00983C8C"/>
    <w:rsid w:val="00983F25"/>
    <w:rsid w:val="00984426"/>
    <w:rsid w:val="00984D9A"/>
    <w:rsid w:val="009868C5"/>
    <w:rsid w:val="009872AD"/>
    <w:rsid w:val="00987401"/>
    <w:rsid w:val="0098770B"/>
    <w:rsid w:val="00987923"/>
    <w:rsid w:val="009879D7"/>
    <w:rsid w:val="00990BD0"/>
    <w:rsid w:val="00991509"/>
    <w:rsid w:val="009931D5"/>
    <w:rsid w:val="00993C74"/>
    <w:rsid w:val="00993ECE"/>
    <w:rsid w:val="00994063"/>
    <w:rsid w:val="00994078"/>
    <w:rsid w:val="009942E9"/>
    <w:rsid w:val="0099472F"/>
    <w:rsid w:val="009947AF"/>
    <w:rsid w:val="009947E2"/>
    <w:rsid w:val="00994AA5"/>
    <w:rsid w:val="00995234"/>
    <w:rsid w:val="00995F9E"/>
    <w:rsid w:val="0099685C"/>
    <w:rsid w:val="00997229"/>
    <w:rsid w:val="00997E72"/>
    <w:rsid w:val="009A02C8"/>
    <w:rsid w:val="009A077E"/>
    <w:rsid w:val="009A0800"/>
    <w:rsid w:val="009A0999"/>
    <w:rsid w:val="009A0CA7"/>
    <w:rsid w:val="009A137D"/>
    <w:rsid w:val="009A14B0"/>
    <w:rsid w:val="009A2250"/>
    <w:rsid w:val="009A32F7"/>
    <w:rsid w:val="009A38BC"/>
    <w:rsid w:val="009A38CF"/>
    <w:rsid w:val="009A3D85"/>
    <w:rsid w:val="009A413F"/>
    <w:rsid w:val="009A4924"/>
    <w:rsid w:val="009A4B19"/>
    <w:rsid w:val="009A4C5D"/>
    <w:rsid w:val="009A4CE4"/>
    <w:rsid w:val="009A4E66"/>
    <w:rsid w:val="009A50B5"/>
    <w:rsid w:val="009A54C4"/>
    <w:rsid w:val="009A57AC"/>
    <w:rsid w:val="009A5D2D"/>
    <w:rsid w:val="009A68E7"/>
    <w:rsid w:val="009A6DC6"/>
    <w:rsid w:val="009A6EDD"/>
    <w:rsid w:val="009A76DE"/>
    <w:rsid w:val="009A7C91"/>
    <w:rsid w:val="009B048F"/>
    <w:rsid w:val="009B0AE4"/>
    <w:rsid w:val="009B0CE5"/>
    <w:rsid w:val="009B0EF7"/>
    <w:rsid w:val="009B14BB"/>
    <w:rsid w:val="009B1562"/>
    <w:rsid w:val="009B1A94"/>
    <w:rsid w:val="009B1DC2"/>
    <w:rsid w:val="009B1E1C"/>
    <w:rsid w:val="009B2846"/>
    <w:rsid w:val="009B2B08"/>
    <w:rsid w:val="009B311E"/>
    <w:rsid w:val="009B31E5"/>
    <w:rsid w:val="009B33EF"/>
    <w:rsid w:val="009B3DEB"/>
    <w:rsid w:val="009B3F58"/>
    <w:rsid w:val="009B429B"/>
    <w:rsid w:val="009B514F"/>
    <w:rsid w:val="009B63E3"/>
    <w:rsid w:val="009B6566"/>
    <w:rsid w:val="009B6CF2"/>
    <w:rsid w:val="009B6E62"/>
    <w:rsid w:val="009B70A6"/>
    <w:rsid w:val="009B753A"/>
    <w:rsid w:val="009B75A5"/>
    <w:rsid w:val="009B79F6"/>
    <w:rsid w:val="009B7AA9"/>
    <w:rsid w:val="009B7D87"/>
    <w:rsid w:val="009C0747"/>
    <w:rsid w:val="009C0D85"/>
    <w:rsid w:val="009C2B59"/>
    <w:rsid w:val="009C2E19"/>
    <w:rsid w:val="009C305A"/>
    <w:rsid w:val="009C36F5"/>
    <w:rsid w:val="009C436A"/>
    <w:rsid w:val="009C4694"/>
    <w:rsid w:val="009C4A34"/>
    <w:rsid w:val="009C52B9"/>
    <w:rsid w:val="009C5D00"/>
    <w:rsid w:val="009C6604"/>
    <w:rsid w:val="009C763D"/>
    <w:rsid w:val="009D049E"/>
    <w:rsid w:val="009D0967"/>
    <w:rsid w:val="009D0B90"/>
    <w:rsid w:val="009D1061"/>
    <w:rsid w:val="009D183B"/>
    <w:rsid w:val="009D236A"/>
    <w:rsid w:val="009D3641"/>
    <w:rsid w:val="009D39AA"/>
    <w:rsid w:val="009D4368"/>
    <w:rsid w:val="009D452F"/>
    <w:rsid w:val="009D4F81"/>
    <w:rsid w:val="009D63FA"/>
    <w:rsid w:val="009D6B11"/>
    <w:rsid w:val="009D6EB5"/>
    <w:rsid w:val="009E1B75"/>
    <w:rsid w:val="009E1BDD"/>
    <w:rsid w:val="009E2261"/>
    <w:rsid w:val="009E2357"/>
    <w:rsid w:val="009E242C"/>
    <w:rsid w:val="009E2801"/>
    <w:rsid w:val="009E2DC2"/>
    <w:rsid w:val="009E3811"/>
    <w:rsid w:val="009E3B22"/>
    <w:rsid w:val="009E4145"/>
    <w:rsid w:val="009E47C0"/>
    <w:rsid w:val="009E4A25"/>
    <w:rsid w:val="009E55AE"/>
    <w:rsid w:val="009E591E"/>
    <w:rsid w:val="009E5E09"/>
    <w:rsid w:val="009E64AE"/>
    <w:rsid w:val="009E65A4"/>
    <w:rsid w:val="009E6BF4"/>
    <w:rsid w:val="009E6C24"/>
    <w:rsid w:val="009E6FA4"/>
    <w:rsid w:val="009E79FC"/>
    <w:rsid w:val="009F0E97"/>
    <w:rsid w:val="009F12D5"/>
    <w:rsid w:val="009F13E7"/>
    <w:rsid w:val="009F1BC1"/>
    <w:rsid w:val="009F202D"/>
    <w:rsid w:val="009F2166"/>
    <w:rsid w:val="009F22A9"/>
    <w:rsid w:val="009F22CF"/>
    <w:rsid w:val="009F2557"/>
    <w:rsid w:val="009F30D8"/>
    <w:rsid w:val="009F31E8"/>
    <w:rsid w:val="009F34EB"/>
    <w:rsid w:val="009F3E14"/>
    <w:rsid w:val="009F45E5"/>
    <w:rsid w:val="009F4F1A"/>
    <w:rsid w:val="009F5FD5"/>
    <w:rsid w:val="009F62F8"/>
    <w:rsid w:val="009F67A0"/>
    <w:rsid w:val="009F775C"/>
    <w:rsid w:val="009F79D2"/>
    <w:rsid w:val="009F7AB2"/>
    <w:rsid w:val="009F7D46"/>
    <w:rsid w:val="00A002D0"/>
    <w:rsid w:val="00A007EE"/>
    <w:rsid w:val="00A0084F"/>
    <w:rsid w:val="00A0196B"/>
    <w:rsid w:val="00A02002"/>
    <w:rsid w:val="00A02191"/>
    <w:rsid w:val="00A02F56"/>
    <w:rsid w:val="00A037DA"/>
    <w:rsid w:val="00A04085"/>
    <w:rsid w:val="00A04DF0"/>
    <w:rsid w:val="00A06743"/>
    <w:rsid w:val="00A06E07"/>
    <w:rsid w:val="00A06E3B"/>
    <w:rsid w:val="00A0788D"/>
    <w:rsid w:val="00A07BA9"/>
    <w:rsid w:val="00A07F06"/>
    <w:rsid w:val="00A1000D"/>
    <w:rsid w:val="00A10EAC"/>
    <w:rsid w:val="00A116CF"/>
    <w:rsid w:val="00A12323"/>
    <w:rsid w:val="00A12856"/>
    <w:rsid w:val="00A12F58"/>
    <w:rsid w:val="00A1372D"/>
    <w:rsid w:val="00A13933"/>
    <w:rsid w:val="00A147DC"/>
    <w:rsid w:val="00A14AC8"/>
    <w:rsid w:val="00A14C8B"/>
    <w:rsid w:val="00A15956"/>
    <w:rsid w:val="00A166AF"/>
    <w:rsid w:val="00A16AB3"/>
    <w:rsid w:val="00A16E16"/>
    <w:rsid w:val="00A201B8"/>
    <w:rsid w:val="00A20B66"/>
    <w:rsid w:val="00A213BE"/>
    <w:rsid w:val="00A216BD"/>
    <w:rsid w:val="00A21A19"/>
    <w:rsid w:val="00A22453"/>
    <w:rsid w:val="00A2261D"/>
    <w:rsid w:val="00A23ABD"/>
    <w:rsid w:val="00A23B3E"/>
    <w:rsid w:val="00A24864"/>
    <w:rsid w:val="00A24DB1"/>
    <w:rsid w:val="00A254EA"/>
    <w:rsid w:val="00A263DA"/>
    <w:rsid w:val="00A2755D"/>
    <w:rsid w:val="00A30501"/>
    <w:rsid w:val="00A313B1"/>
    <w:rsid w:val="00A31D6D"/>
    <w:rsid w:val="00A328D5"/>
    <w:rsid w:val="00A32E6B"/>
    <w:rsid w:val="00A331F0"/>
    <w:rsid w:val="00A33A45"/>
    <w:rsid w:val="00A33AF5"/>
    <w:rsid w:val="00A33D81"/>
    <w:rsid w:val="00A33EA9"/>
    <w:rsid w:val="00A35074"/>
    <w:rsid w:val="00A356DC"/>
    <w:rsid w:val="00A36412"/>
    <w:rsid w:val="00A37C62"/>
    <w:rsid w:val="00A37E59"/>
    <w:rsid w:val="00A40B0B"/>
    <w:rsid w:val="00A41259"/>
    <w:rsid w:val="00A415D4"/>
    <w:rsid w:val="00A41BB5"/>
    <w:rsid w:val="00A41D61"/>
    <w:rsid w:val="00A424B8"/>
    <w:rsid w:val="00A425C2"/>
    <w:rsid w:val="00A42AA0"/>
    <w:rsid w:val="00A43FB4"/>
    <w:rsid w:val="00A441C4"/>
    <w:rsid w:val="00A441D1"/>
    <w:rsid w:val="00A4471C"/>
    <w:rsid w:val="00A44AD4"/>
    <w:rsid w:val="00A44BAA"/>
    <w:rsid w:val="00A457D1"/>
    <w:rsid w:val="00A45D8A"/>
    <w:rsid w:val="00A467CE"/>
    <w:rsid w:val="00A46EF6"/>
    <w:rsid w:val="00A470C3"/>
    <w:rsid w:val="00A470E7"/>
    <w:rsid w:val="00A47681"/>
    <w:rsid w:val="00A47C2C"/>
    <w:rsid w:val="00A500F5"/>
    <w:rsid w:val="00A504C6"/>
    <w:rsid w:val="00A5099C"/>
    <w:rsid w:val="00A509D3"/>
    <w:rsid w:val="00A5163D"/>
    <w:rsid w:val="00A51FEC"/>
    <w:rsid w:val="00A524BA"/>
    <w:rsid w:val="00A52F61"/>
    <w:rsid w:val="00A53CB3"/>
    <w:rsid w:val="00A53D4E"/>
    <w:rsid w:val="00A5495C"/>
    <w:rsid w:val="00A54EEE"/>
    <w:rsid w:val="00A55046"/>
    <w:rsid w:val="00A55C72"/>
    <w:rsid w:val="00A55EC1"/>
    <w:rsid w:val="00A56A3D"/>
    <w:rsid w:val="00A57447"/>
    <w:rsid w:val="00A5773B"/>
    <w:rsid w:val="00A577F6"/>
    <w:rsid w:val="00A57BFD"/>
    <w:rsid w:val="00A57E55"/>
    <w:rsid w:val="00A60A61"/>
    <w:rsid w:val="00A60BDF"/>
    <w:rsid w:val="00A61F0F"/>
    <w:rsid w:val="00A61F25"/>
    <w:rsid w:val="00A62212"/>
    <w:rsid w:val="00A63F4A"/>
    <w:rsid w:val="00A64BFD"/>
    <w:rsid w:val="00A64EF6"/>
    <w:rsid w:val="00A6523A"/>
    <w:rsid w:val="00A661D8"/>
    <w:rsid w:val="00A663DA"/>
    <w:rsid w:val="00A666F1"/>
    <w:rsid w:val="00A66E71"/>
    <w:rsid w:val="00A66FB9"/>
    <w:rsid w:val="00A70635"/>
    <w:rsid w:val="00A7070D"/>
    <w:rsid w:val="00A7076D"/>
    <w:rsid w:val="00A707B5"/>
    <w:rsid w:val="00A70882"/>
    <w:rsid w:val="00A70FA8"/>
    <w:rsid w:val="00A7120D"/>
    <w:rsid w:val="00A7215E"/>
    <w:rsid w:val="00A72DD1"/>
    <w:rsid w:val="00A73B50"/>
    <w:rsid w:val="00A745A2"/>
    <w:rsid w:val="00A74BCE"/>
    <w:rsid w:val="00A74C1D"/>
    <w:rsid w:val="00A756F0"/>
    <w:rsid w:val="00A75D17"/>
    <w:rsid w:val="00A76E0E"/>
    <w:rsid w:val="00A77277"/>
    <w:rsid w:val="00A7727D"/>
    <w:rsid w:val="00A772AD"/>
    <w:rsid w:val="00A77B2E"/>
    <w:rsid w:val="00A808BC"/>
    <w:rsid w:val="00A80DE3"/>
    <w:rsid w:val="00A815ED"/>
    <w:rsid w:val="00A82256"/>
    <w:rsid w:val="00A82270"/>
    <w:rsid w:val="00A82283"/>
    <w:rsid w:val="00A82BE7"/>
    <w:rsid w:val="00A82F61"/>
    <w:rsid w:val="00A83078"/>
    <w:rsid w:val="00A83621"/>
    <w:rsid w:val="00A83C16"/>
    <w:rsid w:val="00A83E16"/>
    <w:rsid w:val="00A8406C"/>
    <w:rsid w:val="00A849CE"/>
    <w:rsid w:val="00A84A44"/>
    <w:rsid w:val="00A85031"/>
    <w:rsid w:val="00A85510"/>
    <w:rsid w:val="00A858FC"/>
    <w:rsid w:val="00A860CF"/>
    <w:rsid w:val="00A9122C"/>
    <w:rsid w:val="00A91576"/>
    <w:rsid w:val="00A915DA"/>
    <w:rsid w:val="00A918E2"/>
    <w:rsid w:val="00A91CF7"/>
    <w:rsid w:val="00A91E7C"/>
    <w:rsid w:val="00A92204"/>
    <w:rsid w:val="00A9293A"/>
    <w:rsid w:val="00A92A2C"/>
    <w:rsid w:val="00A9308E"/>
    <w:rsid w:val="00A937D3"/>
    <w:rsid w:val="00A93EAA"/>
    <w:rsid w:val="00A94657"/>
    <w:rsid w:val="00A961FF"/>
    <w:rsid w:val="00A96665"/>
    <w:rsid w:val="00A97D4D"/>
    <w:rsid w:val="00AA0783"/>
    <w:rsid w:val="00AA0A04"/>
    <w:rsid w:val="00AA1586"/>
    <w:rsid w:val="00AA1778"/>
    <w:rsid w:val="00AA17A5"/>
    <w:rsid w:val="00AA2489"/>
    <w:rsid w:val="00AA2A42"/>
    <w:rsid w:val="00AA320A"/>
    <w:rsid w:val="00AA3342"/>
    <w:rsid w:val="00AA34C4"/>
    <w:rsid w:val="00AA3E2C"/>
    <w:rsid w:val="00AA48C2"/>
    <w:rsid w:val="00AA494B"/>
    <w:rsid w:val="00AA4A89"/>
    <w:rsid w:val="00AA569A"/>
    <w:rsid w:val="00AA5A1B"/>
    <w:rsid w:val="00AA6702"/>
    <w:rsid w:val="00AA693B"/>
    <w:rsid w:val="00AA7935"/>
    <w:rsid w:val="00AB21CB"/>
    <w:rsid w:val="00AB24F7"/>
    <w:rsid w:val="00AB33EB"/>
    <w:rsid w:val="00AB3BCC"/>
    <w:rsid w:val="00AB4930"/>
    <w:rsid w:val="00AB4CE0"/>
    <w:rsid w:val="00AB4D09"/>
    <w:rsid w:val="00AB51C9"/>
    <w:rsid w:val="00AB56EB"/>
    <w:rsid w:val="00AB573D"/>
    <w:rsid w:val="00AB5C2F"/>
    <w:rsid w:val="00AB64F0"/>
    <w:rsid w:val="00AB6954"/>
    <w:rsid w:val="00AB7087"/>
    <w:rsid w:val="00AC05F9"/>
    <w:rsid w:val="00AC0FB9"/>
    <w:rsid w:val="00AC31F9"/>
    <w:rsid w:val="00AC345D"/>
    <w:rsid w:val="00AC4319"/>
    <w:rsid w:val="00AC4355"/>
    <w:rsid w:val="00AC57A6"/>
    <w:rsid w:val="00AC5944"/>
    <w:rsid w:val="00AC5AB8"/>
    <w:rsid w:val="00AC6C97"/>
    <w:rsid w:val="00AC6EF0"/>
    <w:rsid w:val="00AC7B1C"/>
    <w:rsid w:val="00AD0060"/>
    <w:rsid w:val="00AD0C2A"/>
    <w:rsid w:val="00AD0FAE"/>
    <w:rsid w:val="00AD202B"/>
    <w:rsid w:val="00AD237E"/>
    <w:rsid w:val="00AD247F"/>
    <w:rsid w:val="00AD29A4"/>
    <w:rsid w:val="00AD2AA7"/>
    <w:rsid w:val="00AD35AA"/>
    <w:rsid w:val="00AD3C38"/>
    <w:rsid w:val="00AD5A41"/>
    <w:rsid w:val="00AD6816"/>
    <w:rsid w:val="00AD6CA2"/>
    <w:rsid w:val="00AD715B"/>
    <w:rsid w:val="00AD77B7"/>
    <w:rsid w:val="00AD7AD4"/>
    <w:rsid w:val="00AD7E8B"/>
    <w:rsid w:val="00AD7F62"/>
    <w:rsid w:val="00AE1566"/>
    <w:rsid w:val="00AE15D3"/>
    <w:rsid w:val="00AE1868"/>
    <w:rsid w:val="00AE1CB0"/>
    <w:rsid w:val="00AE25AB"/>
    <w:rsid w:val="00AE270B"/>
    <w:rsid w:val="00AE2A69"/>
    <w:rsid w:val="00AE2E48"/>
    <w:rsid w:val="00AE31A8"/>
    <w:rsid w:val="00AE3CB3"/>
    <w:rsid w:val="00AE4F6F"/>
    <w:rsid w:val="00AE5B18"/>
    <w:rsid w:val="00AE60CA"/>
    <w:rsid w:val="00AE69BC"/>
    <w:rsid w:val="00AE6A95"/>
    <w:rsid w:val="00AE6BA3"/>
    <w:rsid w:val="00AE72B9"/>
    <w:rsid w:val="00AE7441"/>
    <w:rsid w:val="00AE791B"/>
    <w:rsid w:val="00AE7ED3"/>
    <w:rsid w:val="00AF062C"/>
    <w:rsid w:val="00AF09C5"/>
    <w:rsid w:val="00AF0FC1"/>
    <w:rsid w:val="00AF1BA6"/>
    <w:rsid w:val="00AF21FA"/>
    <w:rsid w:val="00AF22E2"/>
    <w:rsid w:val="00AF2FED"/>
    <w:rsid w:val="00AF330E"/>
    <w:rsid w:val="00AF3692"/>
    <w:rsid w:val="00AF404A"/>
    <w:rsid w:val="00AF40A3"/>
    <w:rsid w:val="00AF473D"/>
    <w:rsid w:val="00AF4D9F"/>
    <w:rsid w:val="00AF599D"/>
    <w:rsid w:val="00AF5A5C"/>
    <w:rsid w:val="00AF6053"/>
    <w:rsid w:val="00AF6279"/>
    <w:rsid w:val="00AF6376"/>
    <w:rsid w:val="00AF6D03"/>
    <w:rsid w:val="00AF6D60"/>
    <w:rsid w:val="00AF6DEB"/>
    <w:rsid w:val="00AF719C"/>
    <w:rsid w:val="00AF750C"/>
    <w:rsid w:val="00B00A83"/>
    <w:rsid w:val="00B01236"/>
    <w:rsid w:val="00B01A78"/>
    <w:rsid w:val="00B023FC"/>
    <w:rsid w:val="00B0284F"/>
    <w:rsid w:val="00B02B3C"/>
    <w:rsid w:val="00B02C67"/>
    <w:rsid w:val="00B02ECF"/>
    <w:rsid w:val="00B0331A"/>
    <w:rsid w:val="00B03966"/>
    <w:rsid w:val="00B0413F"/>
    <w:rsid w:val="00B04716"/>
    <w:rsid w:val="00B049A7"/>
    <w:rsid w:val="00B05E3A"/>
    <w:rsid w:val="00B071D9"/>
    <w:rsid w:val="00B07229"/>
    <w:rsid w:val="00B075B3"/>
    <w:rsid w:val="00B07827"/>
    <w:rsid w:val="00B07EFC"/>
    <w:rsid w:val="00B10077"/>
    <w:rsid w:val="00B109C0"/>
    <w:rsid w:val="00B10B5E"/>
    <w:rsid w:val="00B11243"/>
    <w:rsid w:val="00B11439"/>
    <w:rsid w:val="00B12866"/>
    <w:rsid w:val="00B129E4"/>
    <w:rsid w:val="00B12C49"/>
    <w:rsid w:val="00B12E09"/>
    <w:rsid w:val="00B12E3A"/>
    <w:rsid w:val="00B12FE3"/>
    <w:rsid w:val="00B15398"/>
    <w:rsid w:val="00B15D2E"/>
    <w:rsid w:val="00B15E0B"/>
    <w:rsid w:val="00B1682F"/>
    <w:rsid w:val="00B17AF8"/>
    <w:rsid w:val="00B207A4"/>
    <w:rsid w:val="00B22E38"/>
    <w:rsid w:val="00B231B2"/>
    <w:rsid w:val="00B23B61"/>
    <w:rsid w:val="00B23D2C"/>
    <w:rsid w:val="00B23EDF"/>
    <w:rsid w:val="00B24172"/>
    <w:rsid w:val="00B24230"/>
    <w:rsid w:val="00B2431C"/>
    <w:rsid w:val="00B2500E"/>
    <w:rsid w:val="00B256CA"/>
    <w:rsid w:val="00B25A06"/>
    <w:rsid w:val="00B25A8E"/>
    <w:rsid w:val="00B25AD7"/>
    <w:rsid w:val="00B25CF7"/>
    <w:rsid w:val="00B30257"/>
    <w:rsid w:val="00B30667"/>
    <w:rsid w:val="00B3280E"/>
    <w:rsid w:val="00B3294E"/>
    <w:rsid w:val="00B32EB0"/>
    <w:rsid w:val="00B34DB5"/>
    <w:rsid w:val="00B34E1E"/>
    <w:rsid w:val="00B350AC"/>
    <w:rsid w:val="00B35284"/>
    <w:rsid w:val="00B35518"/>
    <w:rsid w:val="00B35ACB"/>
    <w:rsid w:val="00B35F09"/>
    <w:rsid w:val="00B367D1"/>
    <w:rsid w:val="00B36E29"/>
    <w:rsid w:val="00B37088"/>
    <w:rsid w:val="00B37166"/>
    <w:rsid w:val="00B3722D"/>
    <w:rsid w:val="00B40F97"/>
    <w:rsid w:val="00B41847"/>
    <w:rsid w:val="00B41895"/>
    <w:rsid w:val="00B422DB"/>
    <w:rsid w:val="00B42E21"/>
    <w:rsid w:val="00B43179"/>
    <w:rsid w:val="00B43569"/>
    <w:rsid w:val="00B43F94"/>
    <w:rsid w:val="00B441CB"/>
    <w:rsid w:val="00B4497C"/>
    <w:rsid w:val="00B44FEB"/>
    <w:rsid w:val="00B452DF"/>
    <w:rsid w:val="00B45746"/>
    <w:rsid w:val="00B46310"/>
    <w:rsid w:val="00B46875"/>
    <w:rsid w:val="00B4693D"/>
    <w:rsid w:val="00B46E3F"/>
    <w:rsid w:val="00B470A8"/>
    <w:rsid w:val="00B504DB"/>
    <w:rsid w:val="00B50CCF"/>
    <w:rsid w:val="00B50DD5"/>
    <w:rsid w:val="00B51761"/>
    <w:rsid w:val="00B5324A"/>
    <w:rsid w:val="00B53A7B"/>
    <w:rsid w:val="00B53BEC"/>
    <w:rsid w:val="00B53D65"/>
    <w:rsid w:val="00B540F3"/>
    <w:rsid w:val="00B543B3"/>
    <w:rsid w:val="00B545A5"/>
    <w:rsid w:val="00B55065"/>
    <w:rsid w:val="00B5566C"/>
    <w:rsid w:val="00B56089"/>
    <w:rsid w:val="00B56380"/>
    <w:rsid w:val="00B57C8B"/>
    <w:rsid w:val="00B60C7A"/>
    <w:rsid w:val="00B60F8A"/>
    <w:rsid w:val="00B611B6"/>
    <w:rsid w:val="00B613E3"/>
    <w:rsid w:val="00B63489"/>
    <w:rsid w:val="00B63719"/>
    <w:rsid w:val="00B64DFB"/>
    <w:rsid w:val="00B652DA"/>
    <w:rsid w:val="00B65464"/>
    <w:rsid w:val="00B6587F"/>
    <w:rsid w:val="00B65973"/>
    <w:rsid w:val="00B65AAE"/>
    <w:rsid w:val="00B65B9F"/>
    <w:rsid w:val="00B66CB9"/>
    <w:rsid w:val="00B66D6B"/>
    <w:rsid w:val="00B66FC1"/>
    <w:rsid w:val="00B676BF"/>
    <w:rsid w:val="00B67A65"/>
    <w:rsid w:val="00B700C4"/>
    <w:rsid w:val="00B7043C"/>
    <w:rsid w:val="00B706EF"/>
    <w:rsid w:val="00B71201"/>
    <w:rsid w:val="00B713C0"/>
    <w:rsid w:val="00B715C9"/>
    <w:rsid w:val="00B726CC"/>
    <w:rsid w:val="00B72A8F"/>
    <w:rsid w:val="00B73149"/>
    <w:rsid w:val="00B73C78"/>
    <w:rsid w:val="00B73D40"/>
    <w:rsid w:val="00B73F13"/>
    <w:rsid w:val="00B73F79"/>
    <w:rsid w:val="00B7429E"/>
    <w:rsid w:val="00B742CC"/>
    <w:rsid w:val="00B744BA"/>
    <w:rsid w:val="00B744D0"/>
    <w:rsid w:val="00B745B8"/>
    <w:rsid w:val="00B7463A"/>
    <w:rsid w:val="00B74EE2"/>
    <w:rsid w:val="00B75245"/>
    <w:rsid w:val="00B75C96"/>
    <w:rsid w:val="00B76074"/>
    <w:rsid w:val="00B763E5"/>
    <w:rsid w:val="00B76746"/>
    <w:rsid w:val="00B76D70"/>
    <w:rsid w:val="00B77D18"/>
    <w:rsid w:val="00B77E0E"/>
    <w:rsid w:val="00B77E74"/>
    <w:rsid w:val="00B808EF"/>
    <w:rsid w:val="00B81034"/>
    <w:rsid w:val="00B81456"/>
    <w:rsid w:val="00B819C3"/>
    <w:rsid w:val="00B819F1"/>
    <w:rsid w:val="00B81B65"/>
    <w:rsid w:val="00B82244"/>
    <w:rsid w:val="00B82A78"/>
    <w:rsid w:val="00B831B9"/>
    <w:rsid w:val="00B83384"/>
    <w:rsid w:val="00B838AF"/>
    <w:rsid w:val="00B84204"/>
    <w:rsid w:val="00B84C8C"/>
    <w:rsid w:val="00B85693"/>
    <w:rsid w:val="00B86356"/>
    <w:rsid w:val="00B90456"/>
    <w:rsid w:val="00B90A82"/>
    <w:rsid w:val="00B90ADA"/>
    <w:rsid w:val="00B90EAB"/>
    <w:rsid w:val="00B90FD5"/>
    <w:rsid w:val="00B910A5"/>
    <w:rsid w:val="00B922DC"/>
    <w:rsid w:val="00B92EC7"/>
    <w:rsid w:val="00B92F07"/>
    <w:rsid w:val="00B936B5"/>
    <w:rsid w:val="00B93CC4"/>
    <w:rsid w:val="00B9408E"/>
    <w:rsid w:val="00B941F0"/>
    <w:rsid w:val="00B944E9"/>
    <w:rsid w:val="00B94C40"/>
    <w:rsid w:val="00B9503A"/>
    <w:rsid w:val="00B95C0C"/>
    <w:rsid w:val="00B95D4C"/>
    <w:rsid w:val="00B95ECE"/>
    <w:rsid w:val="00B96787"/>
    <w:rsid w:val="00B96C14"/>
    <w:rsid w:val="00B96DB6"/>
    <w:rsid w:val="00B96E6F"/>
    <w:rsid w:val="00B97947"/>
    <w:rsid w:val="00BA0819"/>
    <w:rsid w:val="00BA0A10"/>
    <w:rsid w:val="00BA101B"/>
    <w:rsid w:val="00BA22ED"/>
    <w:rsid w:val="00BA24BB"/>
    <w:rsid w:val="00BA304D"/>
    <w:rsid w:val="00BA3297"/>
    <w:rsid w:val="00BA4083"/>
    <w:rsid w:val="00BA4D0E"/>
    <w:rsid w:val="00BA5C59"/>
    <w:rsid w:val="00BA5FB7"/>
    <w:rsid w:val="00BA6698"/>
    <w:rsid w:val="00BA67B9"/>
    <w:rsid w:val="00BA6D69"/>
    <w:rsid w:val="00BA797E"/>
    <w:rsid w:val="00BA79AC"/>
    <w:rsid w:val="00BB1A36"/>
    <w:rsid w:val="00BB1D50"/>
    <w:rsid w:val="00BB2D1B"/>
    <w:rsid w:val="00BB334A"/>
    <w:rsid w:val="00BB373D"/>
    <w:rsid w:val="00BB38DE"/>
    <w:rsid w:val="00BB3BCF"/>
    <w:rsid w:val="00BB406F"/>
    <w:rsid w:val="00BB554E"/>
    <w:rsid w:val="00BB5954"/>
    <w:rsid w:val="00BB6705"/>
    <w:rsid w:val="00BB70C5"/>
    <w:rsid w:val="00BB72CF"/>
    <w:rsid w:val="00BC0257"/>
    <w:rsid w:val="00BC04F4"/>
    <w:rsid w:val="00BC0AB9"/>
    <w:rsid w:val="00BC156F"/>
    <w:rsid w:val="00BC1899"/>
    <w:rsid w:val="00BC1C0A"/>
    <w:rsid w:val="00BC1C70"/>
    <w:rsid w:val="00BC21E6"/>
    <w:rsid w:val="00BC3F4A"/>
    <w:rsid w:val="00BC40DD"/>
    <w:rsid w:val="00BC414E"/>
    <w:rsid w:val="00BC4290"/>
    <w:rsid w:val="00BC4BE3"/>
    <w:rsid w:val="00BC4E2C"/>
    <w:rsid w:val="00BC5495"/>
    <w:rsid w:val="00BC5994"/>
    <w:rsid w:val="00BC5A04"/>
    <w:rsid w:val="00BC5B96"/>
    <w:rsid w:val="00BC5B9E"/>
    <w:rsid w:val="00BC5D76"/>
    <w:rsid w:val="00BC650D"/>
    <w:rsid w:val="00BC6636"/>
    <w:rsid w:val="00BC6D00"/>
    <w:rsid w:val="00BC6DBA"/>
    <w:rsid w:val="00BC7521"/>
    <w:rsid w:val="00BD0368"/>
    <w:rsid w:val="00BD04E8"/>
    <w:rsid w:val="00BD1B3C"/>
    <w:rsid w:val="00BD213D"/>
    <w:rsid w:val="00BD2467"/>
    <w:rsid w:val="00BD2D6D"/>
    <w:rsid w:val="00BD333E"/>
    <w:rsid w:val="00BD417A"/>
    <w:rsid w:val="00BD45C6"/>
    <w:rsid w:val="00BD550A"/>
    <w:rsid w:val="00BD6779"/>
    <w:rsid w:val="00BD7081"/>
    <w:rsid w:val="00BD7733"/>
    <w:rsid w:val="00BD7940"/>
    <w:rsid w:val="00BE33C4"/>
    <w:rsid w:val="00BE3AD3"/>
    <w:rsid w:val="00BE4026"/>
    <w:rsid w:val="00BE519E"/>
    <w:rsid w:val="00BE553A"/>
    <w:rsid w:val="00BE5AE4"/>
    <w:rsid w:val="00BE5E90"/>
    <w:rsid w:val="00BE6396"/>
    <w:rsid w:val="00BE6748"/>
    <w:rsid w:val="00BE72B2"/>
    <w:rsid w:val="00BF045A"/>
    <w:rsid w:val="00BF08D4"/>
    <w:rsid w:val="00BF0B21"/>
    <w:rsid w:val="00BF0D93"/>
    <w:rsid w:val="00BF1734"/>
    <w:rsid w:val="00BF2287"/>
    <w:rsid w:val="00BF2796"/>
    <w:rsid w:val="00BF3274"/>
    <w:rsid w:val="00BF3BBE"/>
    <w:rsid w:val="00BF45BD"/>
    <w:rsid w:val="00BF466B"/>
    <w:rsid w:val="00BF4684"/>
    <w:rsid w:val="00BF46CD"/>
    <w:rsid w:val="00BF4D3A"/>
    <w:rsid w:val="00BF5418"/>
    <w:rsid w:val="00BF5CA5"/>
    <w:rsid w:val="00BF5DCF"/>
    <w:rsid w:val="00BF5F3D"/>
    <w:rsid w:val="00BF6347"/>
    <w:rsid w:val="00BF6BF4"/>
    <w:rsid w:val="00C00477"/>
    <w:rsid w:val="00C00FB5"/>
    <w:rsid w:val="00C018FF"/>
    <w:rsid w:val="00C01E6D"/>
    <w:rsid w:val="00C02488"/>
    <w:rsid w:val="00C025FD"/>
    <w:rsid w:val="00C03631"/>
    <w:rsid w:val="00C03697"/>
    <w:rsid w:val="00C04CE9"/>
    <w:rsid w:val="00C050DA"/>
    <w:rsid w:val="00C05148"/>
    <w:rsid w:val="00C053A5"/>
    <w:rsid w:val="00C05477"/>
    <w:rsid w:val="00C05841"/>
    <w:rsid w:val="00C05DBA"/>
    <w:rsid w:val="00C05F12"/>
    <w:rsid w:val="00C0641B"/>
    <w:rsid w:val="00C06516"/>
    <w:rsid w:val="00C06A0F"/>
    <w:rsid w:val="00C06A6B"/>
    <w:rsid w:val="00C07089"/>
    <w:rsid w:val="00C10456"/>
    <w:rsid w:val="00C1106A"/>
    <w:rsid w:val="00C1117E"/>
    <w:rsid w:val="00C111F7"/>
    <w:rsid w:val="00C131C9"/>
    <w:rsid w:val="00C144A4"/>
    <w:rsid w:val="00C14856"/>
    <w:rsid w:val="00C14FAC"/>
    <w:rsid w:val="00C151F6"/>
    <w:rsid w:val="00C15CF5"/>
    <w:rsid w:val="00C15E65"/>
    <w:rsid w:val="00C173FC"/>
    <w:rsid w:val="00C17ED6"/>
    <w:rsid w:val="00C20601"/>
    <w:rsid w:val="00C20B0B"/>
    <w:rsid w:val="00C21138"/>
    <w:rsid w:val="00C22B3A"/>
    <w:rsid w:val="00C22C00"/>
    <w:rsid w:val="00C22C4B"/>
    <w:rsid w:val="00C22E99"/>
    <w:rsid w:val="00C22F07"/>
    <w:rsid w:val="00C22F9C"/>
    <w:rsid w:val="00C233CB"/>
    <w:rsid w:val="00C23976"/>
    <w:rsid w:val="00C24C04"/>
    <w:rsid w:val="00C24DBE"/>
    <w:rsid w:val="00C24FDC"/>
    <w:rsid w:val="00C257F2"/>
    <w:rsid w:val="00C27340"/>
    <w:rsid w:val="00C274DC"/>
    <w:rsid w:val="00C27BD9"/>
    <w:rsid w:val="00C30CE1"/>
    <w:rsid w:val="00C31645"/>
    <w:rsid w:val="00C326B0"/>
    <w:rsid w:val="00C331A2"/>
    <w:rsid w:val="00C33FAB"/>
    <w:rsid w:val="00C34433"/>
    <w:rsid w:val="00C34465"/>
    <w:rsid w:val="00C3492F"/>
    <w:rsid w:val="00C34D07"/>
    <w:rsid w:val="00C351BF"/>
    <w:rsid w:val="00C35AD6"/>
    <w:rsid w:val="00C35D49"/>
    <w:rsid w:val="00C3630B"/>
    <w:rsid w:val="00C3633D"/>
    <w:rsid w:val="00C3642D"/>
    <w:rsid w:val="00C364CF"/>
    <w:rsid w:val="00C3685D"/>
    <w:rsid w:val="00C36C83"/>
    <w:rsid w:val="00C36E3E"/>
    <w:rsid w:val="00C377C5"/>
    <w:rsid w:val="00C3783F"/>
    <w:rsid w:val="00C37C7B"/>
    <w:rsid w:val="00C4002F"/>
    <w:rsid w:val="00C40341"/>
    <w:rsid w:val="00C4034E"/>
    <w:rsid w:val="00C40BFA"/>
    <w:rsid w:val="00C414CB"/>
    <w:rsid w:val="00C41939"/>
    <w:rsid w:val="00C41DBE"/>
    <w:rsid w:val="00C4228A"/>
    <w:rsid w:val="00C42AEA"/>
    <w:rsid w:val="00C430A6"/>
    <w:rsid w:val="00C43DE9"/>
    <w:rsid w:val="00C4452E"/>
    <w:rsid w:val="00C4462E"/>
    <w:rsid w:val="00C454B1"/>
    <w:rsid w:val="00C455AB"/>
    <w:rsid w:val="00C45D1F"/>
    <w:rsid w:val="00C461A4"/>
    <w:rsid w:val="00C46A00"/>
    <w:rsid w:val="00C474BB"/>
    <w:rsid w:val="00C47A9F"/>
    <w:rsid w:val="00C50093"/>
    <w:rsid w:val="00C50467"/>
    <w:rsid w:val="00C5047A"/>
    <w:rsid w:val="00C50A66"/>
    <w:rsid w:val="00C513C8"/>
    <w:rsid w:val="00C52962"/>
    <w:rsid w:val="00C52CBF"/>
    <w:rsid w:val="00C54742"/>
    <w:rsid w:val="00C55DE8"/>
    <w:rsid w:val="00C55F2D"/>
    <w:rsid w:val="00C5648C"/>
    <w:rsid w:val="00C56F6D"/>
    <w:rsid w:val="00C57481"/>
    <w:rsid w:val="00C576E1"/>
    <w:rsid w:val="00C579E1"/>
    <w:rsid w:val="00C601BD"/>
    <w:rsid w:val="00C60366"/>
    <w:rsid w:val="00C605EC"/>
    <w:rsid w:val="00C607F8"/>
    <w:rsid w:val="00C60FB5"/>
    <w:rsid w:val="00C61161"/>
    <w:rsid w:val="00C618FB"/>
    <w:rsid w:val="00C61CFF"/>
    <w:rsid w:val="00C62246"/>
    <w:rsid w:val="00C62251"/>
    <w:rsid w:val="00C624A1"/>
    <w:rsid w:val="00C62BEC"/>
    <w:rsid w:val="00C63946"/>
    <w:rsid w:val="00C63A1A"/>
    <w:rsid w:val="00C63CFF"/>
    <w:rsid w:val="00C647B6"/>
    <w:rsid w:val="00C64BCE"/>
    <w:rsid w:val="00C65E03"/>
    <w:rsid w:val="00C6692A"/>
    <w:rsid w:val="00C66D27"/>
    <w:rsid w:val="00C6708C"/>
    <w:rsid w:val="00C67510"/>
    <w:rsid w:val="00C6756F"/>
    <w:rsid w:val="00C703C4"/>
    <w:rsid w:val="00C708C9"/>
    <w:rsid w:val="00C71297"/>
    <w:rsid w:val="00C7132D"/>
    <w:rsid w:val="00C713E4"/>
    <w:rsid w:val="00C715CC"/>
    <w:rsid w:val="00C71973"/>
    <w:rsid w:val="00C71B7B"/>
    <w:rsid w:val="00C72E4B"/>
    <w:rsid w:val="00C72F02"/>
    <w:rsid w:val="00C74119"/>
    <w:rsid w:val="00C74991"/>
    <w:rsid w:val="00C75B5A"/>
    <w:rsid w:val="00C75D99"/>
    <w:rsid w:val="00C76443"/>
    <w:rsid w:val="00C76A09"/>
    <w:rsid w:val="00C76A2C"/>
    <w:rsid w:val="00C76D92"/>
    <w:rsid w:val="00C77B2E"/>
    <w:rsid w:val="00C77BFB"/>
    <w:rsid w:val="00C77F67"/>
    <w:rsid w:val="00C80207"/>
    <w:rsid w:val="00C80AAE"/>
    <w:rsid w:val="00C80DA8"/>
    <w:rsid w:val="00C81641"/>
    <w:rsid w:val="00C81E4D"/>
    <w:rsid w:val="00C8256C"/>
    <w:rsid w:val="00C831F1"/>
    <w:rsid w:val="00C83795"/>
    <w:rsid w:val="00C8557E"/>
    <w:rsid w:val="00C85678"/>
    <w:rsid w:val="00C85748"/>
    <w:rsid w:val="00C85D98"/>
    <w:rsid w:val="00C8629B"/>
    <w:rsid w:val="00C86BF1"/>
    <w:rsid w:val="00C8723B"/>
    <w:rsid w:val="00C87E90"/>
    <w:rsid w:val="00C9062E"/>
    <w:rsid w:val="00C906A2"/>
    <w:rsid w:val="00C90C87"/>
    <w:rsid w:val="00C90D85"/>
    <w:rsid w:val="00C91377"/>
    <w:rsid w:val="00C915F4"/>
    <w:rsid w:val="00C91A1B"/>
    <w:rsid w:val="00C91B30"/>
    <w:rsid w:val="00C91C0B"/>
    <w:rsid w:val="00C91ED3"/>
    <w:rsid w:val="00C9316A"/>
    <w:rsid w:val="00C93810"/>
    <w:rsid w:val="00C93F10"/>
    <w:rsid w:val="00C94773"/>
    <w:rsid w:val="00C958AB"/>
    <w:rsid w:val="00C95DCC"/>
    <w:rsid w:val="00C966FA"/>
    <w:rsid w:val="00C96A9A"/>
    <w:rsid w:val="00C971C0"/>
    <w:rsid w:val="00C9761A"/>
    <w:rsid w:val="00C9769D"/>
    <w:rsid w:val="00C97DDD"/>
    <w:rsid w:val="00C97F30"/>
    <w:rsid w:val="00CA037A"/>
    <w:rsid w:val="00CA039E"/>
    <w:rsid w:val="00CA0B49"/>
    <w:rsid w:val="00CA10BA"/>
    <w:rsid w:val="00CA1108"/>
    <w:rsid w:val="00CA11F2"/>
    <w:rsid w:val="00CA13B4"/>
    <w:rsid w:val="00CA145A"/>
    <w:rsid w:val="00CA1615"/>
    <w:rsid w:val="00CA1C99"/>
    <w:rsid w:val="00CA220C"/>
    <w:rsid w:val="00CA2329"/>
    <w:rsid w:val="00CA234C"/>
    <w:rsid w:val="00CA23B4"/>
    <w:rsid w:val="00CA2B76"/>
    <w:rsid w:val="00CA2D12"/>
    <w:rsid w:val="00CA30C1"/>
    <w:rsid w:val="00CA31BE"/>
    <w:rsid w:val="00CA342E"/>
    <w:rsid w:val="00CA468C"/>
    <w:rsid w:val="00CA4C08"/>
    <w:rsid w:val="00CA4DC7"/>
    <w:rsid w:val="00CA4F30"/>
    <w:rsid w:val="00CA52F0"/>
    <w:rsid w:val="00CA7968"/>
    <w:rsid w:val="00CA7EB2"/>
    <w:rsid w:val="00CA7FA0"/>
    <w:rsid w:val="00CB0271"/>
    <w:rsid w:val="00CB1234"/>
    <w:rsid w:val="00CB17BF"/>
    <w:rsid w:val="00CB19E5"/>
    <w:rsid w:val="00CB1BBC"/>
    <w:rsid w:val="00CB1BCD"/>
    <w:rsid w:val="00CB257D"/>
    <w:rsid w:val="00CB26E0"/>
    <w:rsid w:val="00CB2B2F"/>
    <w:rsid w:val="00CB2E22"/>
    <w:rsid w:val="00CB30D3"/>
    <w:rsid w:val="00CB372D"/>
    <w:rsid w:val="00CB3A78"/>
    <w:rsid w:val="00CB3DF5"/>
    <w:rsid w:val="00CB438D"/>
    <w:rsid w:val="00CB4440"/>
    <w:rsid w:val="00CB47BA"/>
    <w:rsid w:val="00CB516A"/>
    <w:rsid w:val="00CB5238"/>
    <w:rsid w:val="00CB5E8B"/>
    <w:rsid w:val="00CB6174"/>
    <w:rsid w:val="00CB6D86"/>
    <w:rsid w:val="00CB7480"/>
    <w:rsid w:val="00CB77C8"/>
    <w:rsid w:val="00CB7E11"/>
    <w:rsid w:val="00CB7EBF"/>
    <w:rsid w:val="00CC053E"/>
    <w:rsid w:val="00CC0957"/>
    <w:rsid w:val="00CC0A5B"/>
    <w:rsid w:val="00CC16E4"/>
    <w:rsid w:val="00CC2054"/>
    <w:rsid w:val="00CC3AEA"/>
    <w:rsid w:val="00CC4468"/>
    <w:rsid w:val="00CC4537"/>
    <w:rsid w:val="00CC584D"/>
    <w:rsid w:val="00CC5B8D"/>
    <w:rsid w:val="00CC5E64"/>
    <w:rsid w:val="00CC62AD"/>
    <w:rsid w:val="00CC697D"/>
    <w:rsid w:val="00CC6BD1"/>
    <w:rsid w:val="00CC7925"/>
    <w:rsid w:val="00CC79A5"/>
    <w:rsid w:val="00CC7A56"/>
    <w:rsid w:val="00CC7B2D"/>
    <w:rsid w:val="00CD02EC"/>
    <w:rsid w:val="00CD0400"/>
    <w:rsid w:val="00CD0C6B"/>
    <w:rsid w:val="00CD0E27"/>
    <w:rsid w:val="00CD1017"/>
    <w:rsid w:val="00CD103B"/>
    <w:rsid w:val="00CD31BA"/>
    <w:rsid w:val="00CD3F90"/>
    <w:rsid w:val="00CD44F5"/>
    <w:rsid w:val="00CD58E5"/>
    <w:rsid w:val="00CD5F65"/>
    <w:rsid w:val="00CD6353"/>
    <w:rsid w:val="00CD7332"/>
    <w:rsid w:val="00CD7B8E"/>
    <w:rsid w:val="00CE03E1"/>
    <w:rsid w:val="00CE0DB4"/>
    <w:rsid w:val="00CE1D47"/>
    <w:rsid w:val="00CE274A"/>
    <w:rsid w:val="00CE3154"/>
    <w:rsid w:val="00CE3436"/>
    <w:rsid w:val="00CE35D8"/>
    <w:rsid w:val="00CE3B81"/>
    <w:rsid w:val="00CE3E4B"/>
    <w:rsid w:val="00CE40EE"/>
    <w:rsid w:val="00CE4617"/>
    <w:rsid w:val="00CE49F9"/>
    <w:rsid w:val="00CE4BCD"/>
    <w:rsid w:val="00CE4ED1"/>
    <w:rsid w:val="00CE5053"/>
    <w:rsid w:val="00CE5AFF"/>
    <w:rsid w:val="00CE5E84"/>
    <w:rsid w:val="00CE61DA"/>
    <w:rsid w:val="00CE6AB8"/>
    <w:rsid w:val="00CE73BD"/>
    <w:rsid w:val="00CE7B4A"/>
    <w:rsid w:val="00CE7C97"/>
    <w:rsid w:val="00CF152C"/>
    <w:rsid w:val="00CF1963"/>
    <w:rsid w:val="00CF2B9E"/>
    <w:rsid w:val="00CF31C1"/>
    <w:rsid w:val="00CF3A54"/>
    <w:rsid w:val="00CF3C23"/>
    <w:rsid w:val="00CF470B"/>
    <w:rsid w:val="00CF483B"/>
    <w:rsid w:val="00CF492B"/>
    <w:rsid w:val="00CF49E9"/>
    <w:rsid w:val="00CF5527"/>
    <w:rsid w:val="00CF5EBD"/>
    <w:rsid w:val="00CF7603"/>
    <w:rsid w:val="00CF7B5F"/>
    <w:rsid w:val="00D012DE"/>
    <w:rsid w:val="00D01647"/>
    <w:rsid w:val="00D02839"/>
    <w:rsid w:val="00D02951"/>
    <w:rsid w:val="00D0299A"/>
    <w:rsid w:val="00D030C8"/>
    <w:rsid w:val="00D034AD"/>
    <w:rsid w:val="00D03AD4"/>
    <w:rsid w:val="00D04B6D"/>
    <w:rsid w:val="00D05A71"/>
    <w:rsid w:val="00D07237"/>
    <w:rsid w:val="00D07998"/>
    <w:rsid w:val="00D10CB2"/>
    <w:rsid w:val="00D10CD0"/>
    <w:rsid w:val="00D1172F"/>
    <w:rsid w:val="00D11A25"/>
    <w:rsid w:val="00D11AF1"/>
    <w:rsid w:val="00D11FCA"/>
    <w:rsid w:val="00D1201A"/>
    <w:rsid w:val="00D130EA"/>
    <w:rsid w:val="00D1330E"/>
    <w:rsid w:val="00D137CE"/>
    <w:rsid w:val="00D14057"/>
    <w:rsid w:val="00D1469B"/>
    <w:rsid w:val="00D14C61"/>
    <w:rsid w:val="00D15743"/>
    <w:rsid w:val="00D15CEE"/>
    <w:rsid w:val="00D166E3"/>
    <w:rsid w:val="00D17E2C"/>
    <w:rsid w:val="00D201AF"/>
    <w:rsid w:val="00D205EF"/>
    <w:rsid w:val="00D212C5"/>
    <w:rsid w:val="00D21BDF"/>
    <w:rsid w:val="00D21F40"/>
    <w:rsid w:val="00D2212E"/>
    <w:rsid w:val="00D2234E"/>
    <w:rsid w:val="00D224FF"/>
    <w:rsid w:val="00D22AD1"/>
    <w:rsid w:val="00D24876"/>
    <w:rsid w:val="00D24CB8"/>
    <w:rsid w:val="00D260FB"/>
    <w:rsid w:val="00D27449"/>
    <w:rsid w:val="00D278AC"/>
    <w:rsid w:val="00D27D72"/>
    <w:rsid w:val="00D3076D"/>
    <w:rsid w:val="00D30EF0"/>
    <w:rsid w:val="00D31150"/>
    <w:rsid w:val="00D315C2"/>
    <w:rsid w:val="00D31F05"/>
    <w:rsid w:val="00D321E9"/>
    <w:rsid w:val="00D32746"/>
    <w:rsid w:val="00D32DA1"/>
    <w:rsid w:val="00D35304"/>
    <w:rsid w:val="00D3684B"/>
    <w:rsid w:val="00D3684E"/>
    <w:rsid w:val="00D37131"/>
    <w:rsid w:val="00D37260"/>
    <w:rsid w:val="00D374E8"/>
    <w:rsid w:val="00D37958"/>
    <w:rsid w:val="00D37A3D"/>
    <w:rsid w:val="00D37C7F"/>
    <w:rsid w:val="00D40F0D"/>
    <w:rsid w:val="00D422FF"/>
    <w:rsid w:val="00D423C6"/>
    <w:rsid w:val="00D424D1"/>
    <w:rsid w:val="00D426C2"/>
    <w:rsid w:val="00D433B5"/>
    <w:rsid w:val="00D43449"/>
    <w:rsid w:val="00D4363F"/>
    <w:rsid w:val="00D43E39"/>
    <w:rsid w:val="00D4443F"/>
    <w:rsid w:val="00D4482F"/>
    <w:rsid w:val="00D45248"/>
    <w:rsid w:val="00D4562B"/>
    <w:rsid w:val="00D4749B"/>
    <w:rsid w:val="00D50302"/>
    <w:rsid w:val="00D5054D"/>
    <w:rsid w:val="00D5070E"/>
    <w:rsid w:val="00D50CA2"/>
    <w:rsid w:val="00D5138C"/>
    <w:rsid w:val="00D5169F"/>
    <w:rsid w:val="00D516F7"/>
    <w:rsid w:val="00D52B33"/>
    <w:rsid w:val="00D53008"/>
    <w:rsid w:val="00D53E60"/>
    <w:rsid w:val="00D53F94"/>
    <w:rsid w:val="00D5419A"/>
    <w:rsid w:val="00D5442C"/>
    <w:rsid w:val="00D547A2"/>
    <w:rsid w:val="00D54964"/>
    <w:rsid w:val="00D54E5D"/>
    <w:rsid w:val="00D54FC8"/>
    <w:rsid w:val="00D55EF3"/>
    <w:rsid w:val="00D5634C"/>
    <w:rsid w:val="00D56FD6"/>
    <w:rsid w:val="00D57E2D"/>
    <w:rsid w:val="00D603FA"/>
    <w:rsid w:val="00D6045D"/>
    <w:rsid w:val="00D60DB9"/>
    <w:rsid w:val="00D61B5B"/>
    <w:rsid w:val="00D61CE5"/>
    <w:rsid w:val="00D62BB0"/>
    <w:rsid w:val="00D62C6A"/>
    <w:rsid w:val="00D644DB"/>
    <w:rsid w:val="00D64C5C"/>
    <w:rsid w:val="00D64E2D"/>
    <w:rsid w:val="00D6558A"/>
    <w:rsid w:val="00D65CF2"/>
    <w:rsid w:val="00D66BFF"/>
    <w:rsid w:val="00D66C89"/>
    <w:rsid w:val="00D66DD3"/>
    <w:rsid w:val="00D67BC0"/>
    <w:rsid w:val="00D67C32"/>
    <w:rsid w:val="00D708C1"/>
    <w:rsid w:val="00D7142A"/>
    <w:rsid w:val="00D724D6"/>
    <w:rsid w:val="00D72562"/>
    <w:rsid w:val="00D72E67"/>
    <w:rsid w:val="00D72F9D"/>
    <w:rsid w:val="00D7322D"/>
    <w:rsid w:val="00D73C03"/>
    <w:rsid w:val="00D73F48"/>
    <w:rsid w:val="00D74373"/>
    <w:rsid w:val="00D745D3"/>
    <w:rsid w:val="00D74CA4"/>
    <w:rsid w:val="00D750D6"/>
    <w:rsid w:val="00D75E63"/>
    <w:rsid w:val="00D76690"/>
    <w:rsid w:val="00D7762D"/>
    <w:rsid w:val="00D77648"/>
    <w:rsid w:val="00D779A1"/>
    <w:rsid w:val="00D77C1D"/>
    <w:rsid w:val="00D77D6E"/>
    <w:rsid w:val="00D80A07"/>
    <w:rsid w:val="00D8149E"/>
    <w:rsid w:val="00D8177B"/>
    <w:rsid w:val="00D81FBE"/>
    <w:rsid w:val="00D8231D"/>
    <w:rsid w:val="00D828B6"/>
    <w:rsid w:val="00D82D5F"/>
    <w:rsid w:val="00D83779"/>
    <w:rsid w:val="00D839A9"/>
    <w:rsid w:val="00D83CBB"/>
    <w:rsid w:val="00D843D0"/>
    <w:rsid w:val="00D84445"/>
    <w:rsid w:val="00D84517"/>
    <w:rsid w:val="00D84C4C"/>
    <w:rsid w:val="00D84FBF"/>
    <w:rsid w:val="00D85393"/>
    <w:rsid w:val="00D85E8E"/>
    <w:rsid w:val="00D85EB9"/>
    <w:rsid w:val="00D86061"/>
    <w:rsid w:val="00D878EB"/>
    <w:rsid w:val="00D9017C"/>
    <w:rsid w:val="00D9097E"/>
    <w:rsid w:val="00D914D7"/>
    <w:rsid w:val="00D91696"/>
    <w:rsid w:val="00D91996"/>
    <w:rsid w:val="00D927BA"/>
    <w:rsid w:val="00D93F27"/>
    <w:rsid w:val="00D9473F"/>
    <w:rsid w:val="00D94CD2"/>
    <w:rsid w:val="00D9561C"/>
    <w:rsid w:val="00D95A1B"/>
    <w:rsid w:val="00D95AB4"/>
    <w:rsid w:val="00D966C0"/>
    <w:rsid w:val="00D96805"/>
    <w:rsid w:val="00D96898"/>
    <w:rsid w:val="00D9722F"/>
    <w:rsid w:val="00D9763D"/>
    <w:rsid w:val="00D97AE7"/>
    <w:rsid w:val="00D97C2D"/>
    <w:rsid w:val="00D97FF9"/>
    <w:rsid w:val="00DA033B"/>
    <w:rsid w:val="00DA13D2"/>
    <w:rsid w:val="00DA1BBB"/>
    <w:rsid w:val="00DA1D12"/>
    <w:rsid w:val="00DA1FDE"/>
    <w:rsid w:val="00DA2112"/>
    <w:rsid w:val="00DA22C8"/>
    <w:rsid w:val="00DA31DB"/>
    <w:rsid w:val="00DA3240"/>
    <w:rsid w:val="00DA39A7"/>
    <w:rsid w:val="00DA43B8"/>
    <w:rsid w:val="00DA4597"/>
    <w:rsid w:val="00DA53C3"/>
    <w:rsid w:val="00DA5462"/>
    <w:rsid w:val="00DA54EA"/>
    <w:rsid w:val="00DA5BB7"/>
    <w:rsid w:val="00DA5D68"/>
    <w:rsid w:val="00DA5E0D"/>
    <w:rsid w:val="00DA5E6F"/>
    <w:rsid w:val="00DA6312"/>
    <w:rsid w:val="00DA662F"/>
    <w:rsid w:val="00DA695B"/>
    <w:rsid w:val="00DB01D3"/>
    <w:rsid w:val="00DB0BF1"/>
    <w:rsid w:val="00DB0CD5"/>
    <w:rsid w:val="00DB1AE9"/>
    <w:rsid w:val="00DB1E94"/>
    <w:rsid w:val="00DB2034"/>
    <w:rsid w:val="00DB282D"/>
    <w:rsid w:val="00DB2920"/>
    <w:rsid w:val="00DB2E5E"/>
    <w:rsid w:val="00DB42DA"/>
    <w:rsid w:val="00DB444E"/>
    <w:rsid w:val="00DB46A1"/>
    <w:rsid w:val="00DB5307"/>
    <w:rsid w:val="00DB5C14"/>
    <w:rsid w:val="00DB60EE"/>
    <w:rsid w:val="00DB6C8D"/>
    <w:rsid w:val="00DB6DB8"/>
    <w:rsid w:val="00DB7434"/>
    <w:rsid w:val="00DB76C2"/>
    <w:rsid w:val="00DB7E16"/>
    <w:rsid w:val="00DC03F8"/>
    <w:rsid w:val="00DC0FF5"/>
    <w:rsid w:val="00DC1BBF"/>
    <w:rsid w:val="00DC205C"/>
    <w:rsid w:val="00DC20FE"/>
    <w:rsid w:val="00DC3B0A"/>
    <w:rsid w:val="00DC3C49"/>
    <w:rsid w:val="00DC435F"/>
    <w:rsid w:val="00DC4AD9"/>
    <w:rsid w:val="00DC4F86"/>
    <w:rsid w:val="00DC53C2"/>
    <w:rsid w:val="00DC543A"/>
    <w:rsid w:val="00DC5C26"/>
    <w:rsid w:val="00DC624F"/>
    <w:rsid w:val="00DC6562"/>
    <w:rsid w:val="00DC6D19"/>
    <w:rsid w:val="00DD031D"/>
    <w:rsid w:val="00DD1731"/>
    <w:rsid w:val="00DD185D"/>
    <w:rsid w:val="00DD1EF1"/>
    <w:rsid w:val="00DD2193"/>
    <w:rsid w:val="00DD21A5"/>
    <w:rsid w:val="00DD278D"/>
    <w:rsid w:val="00DD2E7F"/>
    <w:rsid w:val="00DD3E60"/>
    <w:rsid w:val="00DD3EFC"/>
    <w:rsid w:val="00DD47C0"/>
    <w:rsid w:val="00DD4F3D"/>
    <w:rsid w:val="00DD62E8"/>
    <w:rsid w:val="00DD66C4"/>
    <w:rsid w:val="00DD69F1"/>
    <w:rsid w:val="00DD78D4"/>
    <w:rsid w:val="00DD7AFB"/>
    <w:rsid w:val="00DE0D98"/>
    <w:rsid w:val="00DE1009"/>
    <w:rsid w:val="00DE19B2"/>
    <w:rsid w:val="00DE1CBE"/>
    <w:rsid w:val="00DE1E8B"/>
    <w:rsid w:val="00DE1FBF"/>
    <w:rsid w:val="00DE2EA8"/>
    <w:rsid w:val="00DE300F"/>
    <w:rsid w:val="00DE315B"/>
    <w:rsid w:val="00DE3F26"/>
    <w:rsid w:val="00DE45EA"/>
    <w:rsid w:val="00DE4686"/>
    <w:rsid w:val="00DE4764"/>
    <w:rsid w:val="00DE49BE"/>
    <w:rsid w:val="00DE502C"/>
    <w:rsid w:val="00DE5261"/>
    <w:rsid w:val="00DE5922"/>
    <w:rsid w:val="00DE60D7"/>
    <w:rsid w:val="00DE6F47"/>
    <w:rsid w:val="00DE71AB"/>
    <w:rsid w:val="00DE7370"/>
    <w:rsid w:val="00DF01CF"/>
    <w:rsid w:val="00DF02B1"/>
    <w:rsid w:val="00DF02C7"/>
    <w:rsid w:val="00DF096D"/>
    <w:rsid w:val="00DF0A4C"/>
    <w:rsid w:val="00DF12FF"/>
    <w:rsid w:val="00DF18F2"/>
    <w:rsid w:val="00DF19CD"/>
    <w:rsid w:val="00DF2885"/>
    <w:rsid w:val="00DF2B9B"/>
    <w:rsid w:val="00DF2DA8"/>
    <w:rsid w:val="00DF2F66"/>
    <w:rsid w:val="00DF3707"/>
    <w:rsid w:val="00DF38F5"/>
    <w:rsid w:val="00DF4472"/>
    <w:rsid w:val="00DF4F41"/>
    <w:rsid w:val="00DF531F"/>
    <w:rsid w:val="00DF5345"/>
    <w:rsid w:val="00DF5391"/>
    <w:rsid w:val="00DF5FE9"/>
    <w:rsid w:val="00DF6866"/>
    <w:rsid w:val="00DF6C26"/>
    <w:rsid w:val="00DF7248"/>
    <w:rsid w:val="00E0164B"/>
    <w:rsid w:val="00E018A5"/>
    <w:rsid w:val="00E02C9C"/>
    <w:rsid w:val="00E030F8"/>
    <w:rsid w:val="00E03307"/>
    <w:rsid w:val="00E03897"/>
    <w:rsid w:val="00E03C96"/>
    <w:rsid w:val="00E03D27"/>
    <w:rsid w:val="00E04BE8"/>
    <w:rsid w:val="00E04C76"/>
    <w:rsid w:val="00E04DB2"/>
    <w:rsid w:val="00E0519F"/>
    <w:rsid w:val="00E05EDD"/>
    <w:rsid w:val="00E0605F"/>
    <w:rsid w:val="00E06304"/>
    <w:rsid w:val="00E067AD"/>
    <w:rsid w:val="00E075B9"/>
    <w:rsid w:val="00E0780E"/>
    <w:rsid w:val="00E07D6A"/>
    <w:rsid w:val="00E10D2E"/>
    <w:rsid w:val="00E11D8B"/>
    <w:rsid w:val="00E12895"/>
    <w:rsid w:val="00E13100"/>
    <w:rsid w:val="00E13A23"/>
    <w:rsid w:val="00E14037"/>
    <w:rsid w:val="00E14BAF"/>
    <w:rsid w:val="00E165D3"/>
    <w:rsid w:val="00E165E7"/>
    <w:rsid w:val="00E16CF2"/>
    <w:rsid w:val="00E1753C"/>
    <w:rsid w:val="00E17A90"/>
    <w:rsid w:val="00E17A9E"/>
    <w:rsid w:val="00E20955"/>
    <w:rsid w:val="00E20F6A"/>
    <w:rsid w:val="00E2131B"/>
    <w:rsid w:val="00E2156D"/>
    <w:rsid w:val="00E21DF7"/>
    <w:rsid w:val="00E21E27"/>
    <w:rsid w:val="00E221CA"/>
    <w:rsid w:val="00E22B83"/>
    <w:rsid w:val="00E23721"/>
    <w:rsid w:val="00E2396A"/>
    <w:rsid w:val="00E2406F"/>
    <w:rsid w:val="00E24932"/>
    <w:rsid w:val="00E24BEA"/>
    <w:rsid w:val="00E24D92"/>
    <w:rsid w:val="00E25030"/>
    <w:rsid w:val="00E25159"/>
    <w:rsid w:val="00E25244"/>
    <w:rsid w:val="00E25320"/>
    <w:rsid w:val="00E25F07"/>
    <w:rsid w:val="00E26126"/>
    <w:rsid w:val="00E262A9"/>
    <w:rsid w:val="00E262BC"/>
    <w:rsid w:val="00E26678"/>
    <w:rsid w:val="00E26EAF"/>
    <w:rsid w:val="00E2744E"/>
    <w:rsid w:val="00E30714"/>
    <w:rsid w:val="00E31C01"/>
    <w:rsid w:val="00E31CD4"/>
    <w:rsid w:val="00E32231"/>
    <w:rsid w:val="00E32488"/>
    <w:rsid w:val="00E327BE"/>
    <w:rsid w:val="00E32CB6"/>
    <w:rsid w:val="00E32DDF"/>
    <w:rsid w:val="00E3379F"/>
    <w:rsid w:val="00E3399F"/>
    <w:rsid w:val="00E33C38"/>
    <w:rsid w:val="00E33CBD"/>
    <w:rsid w:val="00E3432A"/>
    <w:rsid w:val="00E35975"/>
    <w:rsid w:val="00E35C7F"/>
    <w:rsid w:val="00E36100"/>
    <w:rsid w:val="00E3638A"/>
    <w:rsid w:val="00E363C0"/>
    <w:rsid w:val="00E36495"/>
    <w:rsid w:val="00E3684A"/>
    <w:rsid w:val="00E36945"/>
    <w:rsid w:val="00E36988"/>
    <w:rsid w:val="00E369AC"/>
    <w:rsid w:val="00E36B73"/>
    <w:rsid w:val="00E36DC8"/>
    <w:rsid w:val="00E37135"/>
    <w:rsid w:val="00E37354"/>
    <w:rsid w:val="00E375E0"/>
    <w:rsid w:val="00E37725"/>
    <w:rsid w:val="00E37D44"/>
    <w:rsid w:val="00E37FF9"/>
    <w:rsid w:val="00E40681"/>
    <w:rsid w:val="00E40988"/>
    <w:rsid w:val="00E415EE"/>
    <w:rsid w:val="00E4182D"/>
    <w:rsid w:val="00E41CD0"/>
    <w:rsid w:val="00E41FA0"/>
    <w:rsid w:val="00E42108"/>
    <w:rsid w:val="00E4217D"/>
    <w:rsid w:val="00E42F64"/>
    <w:rsid w:val="00E43053"/>
    <w:rsid w:val="00E4320A"/>
    <w:rsid w:val="00E435AB"/>
    <w:rsid w:val="00E43DC1"/>
    <w:rsid w:val="00E4420F"/>
    <w:rsid w:val="00E44871"/>
    <w:rsid w:val="00E45414"/>
    <w:rsid w:val="00E459FB"/>
    <w:rsid w:val="00E45A05"/>
    <w:rsid w:val="00E45D75"/>
    <w:rsid w:val="00E45DED"/>
    <w:rsid w:val="00E46400"/>
    <w:rsid w:val="00E4642E"/>
    <w:rsid w:val="00E4656F"/>
    <w:rsid w:val="00E46A8C"/>
    <w:rsid w:val="00E47052"/>
    <w:rsid w:val="00E473C3"/>
    <w:rsid w:val="00E477E2"/>
    <w:rsid w:val="00E507BC"/>
    <w:rsid w:val="00E507D1"/>
    <w:rsid w:val="00E509BF"/>
    <w:rsid w:val="00E5112B"/>
    <w:rsid w:val="00E513DA"/>
    <w:rsid w:val="00E51B61"/>
    <w:rsid w:val="00E53E77"/>
    <w:rsid w:val="00E54092"/>
    <w:rsid w:val="00E545C9"/>
    <w:rsid w:val="00E54CAD"/>
    <w:rsid w:val="00E54D71"/>
    <w:rsid w:val="00E553FD"/>
    <w:rsid w:val="00E559DA"/>
    <w:rsid w:val="00E55BA9"/>
    <w:rsid w:val="00E563AD"/>
    <w:rsid w:val="00E570D0"/>
    <w:rsid w:val="00E5712C"/>
    <w:rsid w:val="00E57354"/>
    <w:rsid w:val="00E57BB3"/>
    <w:rsid w:val="00E57C11"/>
    <w:rsid w:val="00E60687"/>
    <w:rsid w:val="00E60D9E"/>
    <w:rsid w:val="00E61C77"/>
    <w:rsid w:val="00E61D38"/>
    <w:rsid w:val="00E6298B"/>
    <w:rsid w:val="00E63152"/>
    <w:rsid w:val="00E63429"/>
    <w:rsid w:val="00E63796"/>
    <w:rsid w:val="00E63BDB"/>
    <w:rsid w:val="00E6441D"/>
    <w:rsid w:val="00E6507D"/>
    <w:rsid w:val="00E65A60"/>
    <w:rsid w:val="00E65E1C"/>
    <w:rsid w:val="00E673D5"/>
    <w:rsid w:val="00E67BE0"/>
    <w:rsid w:val="00E700AA"/>
    <w:rsid w:val="00E704FB"/>
    <w:rsid w:val="00E709FD"/>
    <w:rsid w:val="00E70A39"/>
    <w:rsid w:val="00E70DB4"/>
    <w:rsid w:val="00E70E35"/>
    <w:rsid w:val="00E72EC5"/>
    <w:rsid w:val="00E72F92"/>
    <w:rsid w:val="00E73586"/>
    <w:rsid w:val="00E74107"/>
    <w:rsid w:val="00E74F50"/>
    <w:rsid w:val="00E76EFE"/>
    <w:rsid w:val="00E77343"/>
    <w:rsid w:val="00E81889"/>
    <w:rsid w:val="00E81FAD"/>
    <w:rsid w:val="00E82376"/>
    <w:rsid w:val="00E823CF"/>
    <w:rsid w:val="00E828D3"/>
    <w:rsid w:val="00E82B20"/>
    <w:rsid w:val="00E82DEB"/>
    <w:rsid w:val="00E8355E"/>
    <w:rsid w:val="00E835FE"/>
    <w:rsid w:val="00E8438E"/>
    <w:rsid w:val="00E843FD"/>
    <w:rsid w:val="00E84A7D"/>
    <w:rsid w:val="00E84F8C"/>
    <w:rsid w:val="00E8523A"/>
    <w:rsid w:val="00E852BA"/>
    <w:rsid w:val="00E85394"/>
    <w:rsid w:val="00E8608D"/>
    <w:rsid w:val="00E86648"/>
    <w:rsid w:val="00E86AB0"/>
    <w:rsid w:val="00E87796"/>
    <w:rsid w:val="00E87833"/>
    <w:rsid w:val="00E879BE"/>
    <w:rsid w:val="00E87EF8"/>
    <w:rsid w:val="00E91146"/>
    <w:rsid w:val="00E935E3"/>
    <w:rsid w:val="00E94B6A"/>
    <w:rsid w:val="00E94E1E"/>
    <w:rsid w:val="00E95534"/>
    <w:rsid w:val="00E9576B"/>
    <w:rsid w:val="00E95AA7"/>
    <w:rsid w:val="00E960CB"/>
    <w:rsid w:val="00E964BE"/>
    <w:rsid w:val="00E96565"/>
    <w:rsid w:val="00E97150"/>
    <w:rsid w:val="00E971A4"/>
    <w:rsid w:val="00E97623"/>
    <w:rsid w:val="00E97CFA"/>
    <w:rsid w:val="00EA08A8"/>
    <w:rsid w:val="00EA12C0"/>
    <w:rsid w:val="00EA12CD"/>
    <w:rsid w:val="00EA16C7"/>
    <w:rsid w:val="00EA16F6"/>
    <w:rsid w:val="00EA1F25"/>
    <w:rsid w:val="00EA1FDB"/>
    <w:rsid w:val="00EA204B"/>
    <w:rsid w:val="00EA260D"/>
    <w:rsid w:val="00EA2971"/>
    <w:rsid w:val="00EA368E"/>
    <w:rsid w:val="00EA36B2"/>
    <w:rsid w:val="00EA3C44"/>
    <w:rsid w:val="00EA40D6"/>
    <w:rsid w:val="00EA453D"/>
    <w:rsid w:val="00EA4852"/>
    <w:rsid w:val="00EA5E5B"/>
    <w:rsid w:val="00EA6A6F"/>
    <w:rsid w:val="00EA6E3D"/>
    <w:rsid w:val="00EA7683"/>
    <w:rsid w:val="00EA777A"/>
    <w:rsid w:val="00EB0105"/>
    <w:rsid w:val="00EB01D2"/>
    <w:rsid w:val="00EB02AA"/>
    <w:rsid w:val="00EB0460"/>
    <w:rsid w:val="00EB0B73"/>
    <w:rsid w:val="00EB0DB9"/>
    <w:rsid w:val="00EB0F22"/>
    <w:rsid w:val="00EB151C"/>
    <w:rsid w:val="00EB1640"/>
    <w:rsid w:val="00EB1879"/>
    <w:rsid w:val="00EB1C1E"/>
    <w:rsid w:val="00EB237A"/>
    <w:rsid w:val="00EB3447"/>
    <w:rsid w:val="00EB34DB"/>
    <w:rsid w:val="00EB4BC9"/>
    <w:rsid w:val="00EB5C96"/>
    <w:rsid w:val="00EB5D1B"/>
    <w:rsid w:val="00EB6093"/>
    <w:rsid w:val="00EB60FD"/>
    <w:rsid w:val="00EB7612"/>
    <w:rsid w:val="00EC115D"/>
    <w:rsid w:val="00EC1ACD"/>
    <w:rsid w:val="00EC1B32"/>
    <w:rsid w:val="00EC1BB9"/>
    <w:rsid w:val="00EC1CCF"/>
    <w:rsid w:val="00EC2097"/>
    <w:rsid w:val="00EC20BE"/>
    <w:rsid w:val="00EC23D0"/>
    <w:rsid w:val="00EC265E"/>
    <w:rsid w:val="00EC2ED9"/>
    <w:rsid w:val="00EC368C"/>
    <w:rsid w:val="00EC3821"/>
    <w:rsid w:val="00EC42D7"/>
    <w:rsid w:val="00EC49E8"/>
    <w:rsid w:val="00EC5101"/>
    <w:rsid w:val="00EC5D5D"/>
    <w:rsid w:val="00EC7015"/>
    <w:rsid w:val="00EC7133"/>
    <w:rsid w:val="00EC762B"/>
    <w:rsid w:val="00EC7845"/>
    <w:rsid w:val="00EC79A5"/>
    <w:rsid w:val="00ED06EB"/>
    <w:rsid w:val="00ED07F4"/>
    <w:rsid w:val="00ED0878"/>
    <w:rsid w:val="00ED0E8F"/>
    <w:rsid w:val="00ED1C8E"/>
    <w:rsid w:val="00ED217E"/>
    <w:rsid w:val="00ED2534"/>
    <w:rsid w:val="00ED2F91"/>
    <w:rsid w:val="00ED3C65"/>
    <w:rsid w:val="00ED3D50"/>
    <w:rsid w:val="00ED44FF"/>
    <w:rsid w:val="00ED46DB"/>
    <w:rsid w:val="00ED49FD"/>
    <w:rsid w:val="00ED56FF"/>
    <w:rsid w:val="00ED5B32"/>
    <w:rsid w:val="00ED5E32"/>
    <w:rsid w:val="00ED6C09"/>
    <w:rsid w:val="00ED6D04"/>
    <w:rsid w:val="00ED7341"/>
    <w:rsid w:val="00EE01BD"/>
    <w:rsid w:val="00EE0AD1"/>
    <w:rsid w:val="00EE0C19"/>
    <w:rsid w:val="00EE0FFC"/>
    <w:rsid w:val="00EE1002"/>
    <w:rsid w:val="00EE1B66"/>
    <w:rsid w:val="00EE1CE7"/>
    <w:rsid w:val="00EE2CAC"/>
    <w:rsid w:val="00EE2E11"/>
    <w:rsid w:val="00EE3073"/>
    <w:rsid w:val="00EE4290"/>
    <w:rsid w:val="00EE4BC6"/>
    <w:rsid w:val="00EE4DDF"/>
    <w:rsid w:val="00EE5496"/>
    <w:rsid w:val="00EE55E3"/>
    <w:rsid w:val="00EE5CAE"/>
    <w:rsid w:val="00EE5E80"/>
    <w:rsid w:val="00EE7BD7"/>
    <w:rsid w:val="00EE7CEC"/>
    <w:rsid w:val="00EF094B"/>
    <w:rsid w:val="00EF14A4"/>
    <w:rsid w:val="00EF19B1"/>
    <w:rsid w:val="00EF1B8A"/>
    <w:rsid w:val="00EF1E6A"/>
    <w:rsid w:val="00EF23DB"/>
    <w:rsid w:val="00EF2694"/>
    <w:rsid w:val="00EF26B2"/>
    <w:rsid w:val="00EF27D5"/>
    <w:rsid w:val="00EF2891"/>
    <w:rsid w:val="00EF2C69"/>
    <w:rsid w:val="00EF2EA0"/>
    <w:rsid w:val="00EF30D9"/>
    <w:rsid w:val="00EF358C"/>
    <w:rsid w:val="00EF387A"/>
    <w:rsid w:val="00EF4299"/>
    <w:rsid w:val="00EF4DFA"/>
    <w:rsid w:val="00EF4F21"/>
    <w:rsid w:val="00EF5788"/>
    <w:rsid w:val="00EF5942"/>
    <w:rsid w:val="00EF5DDB"/>
    <w:rsid w:val="00EF6C26"/>
    <w:rsid w:val="00EF6C56"/>
    <w:rsid w:val="00EF6E85"/>
    <w:rsid w:val="00EF798D"/>
    <w:rsid w:val="00F0042E"/>
    <w:rsid w:val="00F00BEA"/>
    <w:rsid w:val="00F00DD3"/>
    <w:rsid w:val="00F01EF5"/>
    <w:rsid w:val="00F02841"/>
    <w:rsid w:val="00F02E38"/>
    <w:rsid w:val="00F03540"/>
    <w:rsid w:val="00F03676"/>
    <w:rsid w:val="00F03CB7"/>
    <w:rsid w:val="00F0425F"/>
    <w:rsid w:val="00F045FC"/>
    <w:rsid w:val="00F053AE"/>
    <w:rsid w:val="00F05400"/>
    <w:rsid w:val="00F067A1"/>
    <w:rsid w:val="00F069D4"/>
    <w:rsid w:val="00F06EFD"/>
    <w:rsid w:val="00F06F72"/>
    <w:rsid w:val="00F0777D"/>
    <w:rsid w:val="00F077DA"/>
    <w:rsid w:val="00F07B31"/>
    <w:rsid w:val="00F07DC6"/>
    <w:rsid w:val="00F07DF0"/>
    <w:rsid w:val="00F10808"/>
    <w:rsid w:val="00F10B17"/>
    <w:rsid w:val="00F11834"/>
    <w:rsid w:val="00F119CF"/>
    <w:rsid w:val="00F125BF"/>
    <w:rsid w:val="00F1275A"/>
    <w:rsid w:val="00F12CB7"/>
    <w:rsid w:val="00F12EE8"/>
    <w:rsid w:val="00F1352C"/>
    <w:rsid w:val="00F13ED4"/>
    <w:rsid w:val="00F145F8"/>
    <w:rsid w:val="00F15137"/>
    <w:rsid w:val="00F155B1"/>
    <w:rsid w:val="00F1632D"/>
    <w:rsid w:val="00F1697D"/>
    <w:rsid w:val="00F16EC7"/>
    <w:rsid w:val="00F17687"/>
    <w:rsid w:val="00F178D9"/>
    <w:rsid w:val="00F17A17"/>
    <w:rsid w:val="00F17B72"/>
    <w:rsid w:val="00F17CD2"/>
    <w:rsid w:val="00F17E5C"/>
    <w:rsid w:val="00F2006A"/>
    <w:rsid w:val="00F200CB"/>
    <w:rsid w:val="00F22969"/>
    <w:rsid w:val="00F22D06"/>
    <w:rsid w:val="00F22DCB"/>
    <w:rsid w:val="00F238BA"/>
    <w:rsid w:val="00F23F10"/>
    <w:rsid w:val="00F24F5B"/>
    <w:rsid w:val="00F25518"/>
    <w:rsid w:val="00F25FC9"/>
    <w:rsid w:val="00F26001"/>
    <w:rsid w:val="00F266F0"/>
    <w:rsid w:val="00F268EF"/>
    <w:rsid w:val="00F26A41"/>
    <w:rsid w:val="00F26FE7"/>
    <w:rsid w:val="00F30062"/>
    <w:rsid w:val="00F313DC"/>
    <w:rsid w:val="00F31443"/>
    <w:rsid w:val="00F318E0"/>
    <w:rsid w:val="00F31E30"/>
    <w:rsid w:val="00F32C18"/>
    <w:rsid w:val="00F33009"/>
    <w:rsid w:val="00F33794"/>
    <w:rsid w:val="00F34729"/>
    <w:rsid w:val="00F348D0"/>
    <w:rsid w:val="00F35C6A"/>
    <w:rsid w:val="00F35E62"/>
    <w:rsid w:val="00F3635C"/>
    <w:rsid w:val="00F36D16"/>
    <w:rsid w:val="00F36DF0"/>
    <w:rsid w:val="00F41501"/>
    <w:rsid w:val="00F42DA2"/>
    <w:rsid w:val="00F432D6"/>
    <w:rsid w:val="00F43E3D"/>
    <w:rsid w:val="00F44D99"/>
    <w:rsid w:val="00F44DD4"/>
    <w:rsid w:val="00F44E1F"/>
    <w:rsid w:val="00F45911"/>
    <w:rsid w:val="00F45C3C"/>
    <w:rsid w:val="00F45D09"/>
    <w:rsid w:val="00F4673D"/>
    <w:rsid w:val="00F46A48"/>
    <w:rsid w:val="00F46E25"/>
    <w:rsid w:val="00F46E41"/>
    <w:rsid w:val="00F46F57"/>
    <w:rsid w:val="00F47193"/>
    <w:rsid w:val="00F473E6"/>
    <w:rsid w:val="00F4797C"/>
    <w:rsid w:val="00F47A19"/>
    <w:rsid w:val="00F47EB9"/>
    <w:rsid w:val="00F50D41"/>
    <w:rsid w:val="00F51AA0"/>
    <w:rsid w:val="00F51D96"/>
    <w:rsid w:val="00F51F9D"/>
    <w:rsid w:val="00F525B3"/>
    <w:rsid w:val="00F537BB"/>
    <w:rsid w:val="00F53B4E"/>
    <w:rsid w:val="00F53C0C"/>
    <w:rsid w:val="00F54491"/>
    <w:rsid w:val="00F54DF2"/>
    <w:rsid w:val="00F55A0E"/>
    <w:rsid w:val="00F55D07"/>
    <w:rsid w:val="00F568BC"/>
    <w:rsid w:val="00F572CE"/>
    <w:rsid w:val="00F57F22"/>
    <w:rsid w:val="00F6083A"/>
    <w:rsid w:val="00F6132F"/>
    <w:rsid w:val="00F621B3"/>
    <w:rsid w:val="00F62804"/>
    <w:rsid w:val="00F63170"/>
    <w:rsid w:val="00F63954"/>
    <w:rsid w:val="00F63B1B"/>
    <w:rsid w:val="00F64510"/>
    <w:rsid w:val="00F65013"/>
    <w:rsid w:val="00F65583"/>
    <w:rsid w:val="00F65794"/>
    <w:rsid w:val="00F658B3"/>
    <w:rsid w:val="00F65B12"/>
    <w:rsid w:val="00F65B77"/>
    <w:rsid w:val="00F65EA6"/>
    <w:rsid w:val="00F6669D"/>
    <w:rsid w:val="00F66978"/>
    <w:rsid w:val="00F66B5F"/>
    <w:rsid w:val="00F67501"/>
    <w:rsid w:val="00F67842"/>
    <w:rsid w:val="00F70B09"/>
    <w:rsid w:val="00F7103E"/>
    <w:rsid w:val="00F71296"/>
    <w:rsid w:val="00F7234A"/>
    <w:rsid w:val="00F7267B"/>
    <w:rsid w:val="00F72F7D"/>
    <w:rsid w:val="00F7310A"/>
    <w:rsid w:val="00F737E0"/>
    <w:rsid w:val="00F744E5"/>
    <w:rsid w:val="00F74B2C"/>
    <w:rsid w:val="00F7555E"/>
    <w:rsid w:val="00F76FD9"/>
    <w:rsid w:val="00F77201"/>
    <w:rsid w:val="00F7722D"/>
    <w:rsid w:val="00F773E5"/>
    <w:rsid w:val="00F77450"/>
    <w:rsid w:val="00F77455"/>
    <w:rsid w:val="00F77C04"/>
    <w:rsid w:val="00F77D99"/>
    <w:rsid w:val="00F824E2"/>
    <w:rsid w:val="00F82580"/>
    <w:rsid w:val="00F83653"/>
    <w:rsid w:val="00F83A23"/>
    <w:rsid w:val="00F8406B"/>
    <w:rsid w:val="00F84296"/>
    <w:rsid w:val="00F844F3"/>
    <w:rsid w:val="00F84B6B"/>
    <w:rsid w:val="00F84CD9"/>
    <w:rsid w:val="00F854C7"/>
    <w:rsid w:val="00F85B99"/>
    <w:rsid w:val="00F85BF6"/>
    <w:rsid w:val="00F87018"/>
    <w:rsid w:val="00F879C0"/>
    <w:rsid w:val="00F92012"/>
    <w:rsid w:val="00F92695"/>
    <w:rsid w:val="00F93067"/>
    <w:rsid w:val="00F93190"/>
    <w:rsid w:val="00F939CF"/>
    <w:rsid w:val="00F93A7F"/>
    <w:rsid w:val="00F93DBB"/>
    <w:rsid w:val="00F94032"/>
    <w:rsid w:val="00F94702"/>
    <w:rsid w:val="00F948AA"/>
    <w:rsid w:val="00F94E30"/>
    <w:rsid w:val="00F950AC"/>
    <w:rsid w:val="00F955FC"/>
    <w:rsid w:val="00F95BFD"/>
    <w:rsid w:val="00F961BB"/>
    <w:rsid w:val="00F961D6"/>
    <w:rsid w:val="00F968F9"/>
    <w:rsid w:val="00F97363"/>
    <w:rsid w:val="00F974B3"/>
    <w:rsid w:val="00F97540"/>
    <w:rsid w:val="00F97817"/>
    <w:rsid w:val="00F97F75"/>
    <w:rsid w:val="00FA0CEE"/>
    <w:rsid w:val="00FA130E"/>
    <w:rsid w:val="00FA2DF9"/>
    <w:rsid w:val="00FA5A49"/>
    <w:rsid w:val="00FA5A4F"/>
    <w:rsid w:val="00FA670B"/>
    <w:rsid w:val="00FA6F66"/>
    <w:rsid w:val="00FA7279"/>
    <w:rsid w:val="00FA77A8"/>
    <w:rsid w:val="00FB0143"/>
    <w:rsid w:val="00FB082E"/>
    <w:rsid w:val="00FB0C93"/>
    <w:rsid w:val="00FB0F8E"/>
    <w:rsid w:val="00FB0FA9"/>
    <w:rsid w:val="00FB105B"/>
    <w:rsid w:val="00FB1548"/>
    <w:rsid w:val="00FB22E9"/>
    <w:rsid w:val="00FB3539"/>
    <w:rsid w:val="00FB3903"/>
    <w:rsid w:val="00FB3D7A"/>
    <w:rsid w:val="00FB4073"/>
    <w:rsid w:val="00FB4E8A"/>
    <w:rsid w:val="00FB4F80"/>
    <w:rsid w:val="00FB4FCF"/>
    <w:rsid w:val="00FB5099"/>
    <w:rsid w:val="00FB5E48"/>
    <w:rsid w:val="00FC00DC"/>
    <w:rsid w:val="00FC03DC"/>
    <w:rsid w:val="00FC11CD"/>
    <w:rsid w:val="00FC160F"/>
    <w:rsid w:val="00FC18E3"/>
    <w:rsid w:val="00FC1C74"/>
    <w:rsid w:val="00FC238F"/>
    <w:rsid w:val="00FC24B2"/>
    <w:rsid w:val="00FC2835"/>
    <w:rsid w:val="00FC2D1D"/>
    <w:rsid w:val="00FC352C"/>
    <w:rsid w:val="00FC38F4"/>
    <w:rsid w:val="00FC3B23"/>
    <w:rsid w:val="00FC491B"/>
    <w:rsid w:val="00FC58B7"/>
    <w:rsid w:val="00FC5E81"/>
    <w:rsid w:val="00FC5F6E"/>
    <w:rsid w:val="00FC6482"/>
    <w:rsid w:val="00FC6A63"/>
    <w:rsid w:val="00FC6A68"/>
    <w:rsid w:val="00FC6C5F"/>
    <w:rsid w:val="00FC7137"/>
    <w:rsid w:val="00FC7559"/>
    <w:rsid w:val="00FC7E85"/>
    <w:rsid w:val="00FD008C"/>
    <w:rsid w:val="00FD0D9D"/>
    <w:rsid w:val="00FD116F"/>
    <w:rsid w:val="00FD11F3"/>
    <w:rsid w:val="00FD14A7"/>
    <w:rsid w:val="00FD164C"/>
    <w:rsid w:val="00FD1F6D"/>
    <w:rsid w:val="00FD2098"/>
    <w:rsid w:val="00FD222E"/>
    <w:rsid w:val="00FD2A11"/>
    <w:rsid w:val="00FD3549"/>
    <w:rsid w:val="00FD3E2B"/>
    <w:rsid w:val="00FD436A"/>
    <w:rsid w:val="00FD455D"/>
    <w:rsid w:val="00FD4A6B"/>
    <w:rsid w:val="00FD4B3C"/>
    <w:rsid w:val="00FD522B"/>
    <w:rsid w:val="00FD54FF"/>
    <w:rsid w:val="00FD5684"/>
    <w:rsid w:val="00FD57F8"/>
    <w:rsid w:val="00FD5B10"/>
    <w:rsid w:val="00FD5B2F"/>
    <w:rsid w:val="00FD6D60"/>
    <w:rsid w:val="00FE06DB"/>
    <w:rsid w:val="00FE08E8"/>
    <w:rsid w:val="00FE11A8"/>
    <w:rsid w:val="00FE1B71"/>
    <w:rsid w:val="00FE1BE4"/>
    <w:rsid w:val="00FE2159"/>
    <w:rsid w:val="00FE2578"/>
    <w:rsid w:val="00FE2EF4"/>
    <w:rsid w:val="00FE3587"/>
    <w:rsid w:val="00FE403F"/>
    <w:rsid w:val="00FE4041"/>
    <w:rsid w:val="00FE4188"/>
    <w:rsid w:val="00FE42A8"/>
    <w:rsid w:val="00FE4593"/>
    <w:rsid w:val="00FE4925"/>
    <w:rsid w:val="00FE4FBD"/>
    <w:rsid w:val="00FE50E3"/>
    <w:rsid w:val="00FE549E"/>
    <w:rsid w:val="00FE5675"/>
    <w:rsid w:val="00FE6BE7"/>
    <w:rsid w:val="00FE6E93"/>
    <w:rsid w:val="00FE71FE"/>
    <w:rsid w:val="00FE7D9A"/>
    <w:rsid w:val="00FF0624"/>
    <w:rsid w:val="00FF126F"/>
    <w:rsid w:val="00FF15D4"/>
    <w:rsid w:val="00FF16CA"/>
    <w:rsid w:val="00FF17F5"/>
    <w:rsid w:val="00FF1900"/>
    <w:rsid w:val="00FF2141"/>
    <w:rsid w:val="00FF24A0"/>
    <w:rsid w:val="00FF24B9"/>
    <w:rsid w:val="00FF2605"/>
    <w:rsid w:val="00FF27F0"/>
    <w:rsid w:val="00FF2F5D"/>
    <w:rsid w:val="00FF31DA"/>
    <w:rsid w:val="00FF3781"/>
    <w:rsid w:val="00FF3A9C"/>
    <w:rsid w:val="00FF3C7C"/>
    <w:rsid w:val="00FF4711"/>
    <w:rsid w:val="00FF47F8"/>
    <w:rsid w:val="00FF4DA8"/>
    <w:rsid w:val="00FF53FD"/>
    <w:rsid w:val="00FF6FC9"/>
    <w:rsid w:val="00FF711F"/>
    <w:rsid w:val="00FF7626"/>
    <w:rsid w:val="00FF784A"/>
    <w:rsid w:val="00FF78AC"/>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2201993"/>
  <w15:chartTrackingRefBased/>
  <w15:docId w15:val="{606E5933-B327-4B98-BBB9-FE884DCF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ind w:left="648" w:firstLine="0"/>
      <w:outlineLvl w:val="0"/>
    </w:pPr>
    <w:rPr>
      <w:rFonts w:ascii="Tahoma" w:hAnsi="Tahoma" w:cs="Tahoma"/>
      <w:b/>
      <w:bCs/>
      <w:u w:val="single"/>
    </w:rPr>
  </w:style>
  <w:style w:type="paragraph" w:styleId="Heading3">
    <w:name w:val="heading 3"/>
    <w:basedOn w:val="Normal"/>
    <w:next w:val="Normal"/>
    <w:link w:val="Heading3Char"/>
    <w:uiPriority w:val="9"/>
    <w:semiHidden/>
    <w:unhideWhenUsed/>
    <w:qFormat/>
    <w:rsid w:val="004360A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4z0">
    <w:name w:val="WW8Num4z0"/>
    <w:rPr>
      <w:rFonts w:ascii="Tahoma" w:hAnsi="Tahoma"/>
      <w:b w:val="0"/>
      <w:i w:val="0"/>
    </w:rPr>
  </w:style>
  <w:style w:type="character" w:customStyle="1" w:styleId="WW8Num6z0">
    <w:name w:val="WW8Num6z0"/>
    <w:rPr>
      <w:b/>
      <w:i w:val="0"/>
      <w:color w:val="auto"/>
    </w:rPr>
  </w:style>
  <w:style w:type="character" w:customStyle="1" w:styleId="WW8Num6z1">
    <w:name w:val="WW8Num6z1"/>
    <w:rPr>
      <w:rFonts w:ascii="Tahoma" w:hAnsi="Tahoma"/>
      <w:b w:val="0"/>
      <w:i w:val="0"/>
      <w:color w:val="auto"/>
    </w:rPr>
  </w:style>
  <w:style w:type="character" w:customStyle="1" w:styleId="Absatz-Standardschriftart">
    <w:name w:val="Absatz-Standardschriftart"/>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2z0">
    <w:name w:val="WW8Num12z0"/>
    <w:rPr>
      <w:rFonts w:ascii="Tahoma" w:hAnsi="Tahoma"/>
      <w:b w:val="0"/>
      <w:i w:val="0"/>
    </w:rPr>
  </w:style>
  <w:style w:type="character" w:customStyle="1" w:styleId="WW8Num15z0">
    <w:name w:val="WW8Num15z0"/>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strike w:val="0"/>
      <w:dstrike w:val="0"/>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8z1">
    <w:name w:val="WW8Num18z1"/>
    <w:rPr>
      <w:rFonts w:ascii="Wingdings" w:hAnsi="Wingdings"/>
    </w:rPr>
  </w:style>
  <w:style w:type="character" w:customStyle="1" w:styleId="WW8Num19z1">
    <w:name w:val="WW8Num19z1"/>
    <w:rPr>
      <w:rFonts w:ascii="Wingdings" w:hAnsi="Wingdings"/>
    </w:rPr>
  </w:style>
  <w:style w:type="character" w:customStyle="1" w:styleId="WW8Num20z0">
    <w:name w:val="WW8Num20z0"/>
    <w:rPr>
      <w:rFonts w:ascii="Wingdings" w:hAnsi="Wingdings"/>
    </w:rPr>
  </w:style>
  <w:style w:type="character" w:customStyle="1" w:styleId="WW8Num20z1">
    <w:name w:val="WW8Num20z1"/>
    <w:rPr>
      <w:rFonts w:ascii="Courier New" w:hAnsi="Courier New" w:cs="Courier New"/>
    </w:rPr>
  </w:style>
  <w:style w:type="character" w:customStyle="1" w:styleId="WW8Num20z3">
    <w:name w:val="WW8Num20z3"/>
    <w:rPr>
      <w:rFonts w:ascii="Symbol" w:hAnsi="Symbol"/>
    </w:rPr>
  </w:style>
  <w:style w:type="character" w:customStyle="1" w:styleId="WW8Num21z0">
    <w:name w:val="WW8Num21z0"/>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4z0">
    <w:name w:val="WW8Num24z0"/>
    <w:rPr>
      <w:rFonts w:ascii="Wingdings" w:hAnsi="Wingdings"/>
    </w:rPr>
  </w:style>
  <w:style w:type="character" w:customStyle="1" w:styleId="WW8Num24z1">
    <w:name w:val="WW8Num24z1"/>
    <w:rPr>
      <w:rFonts w:ascii="Courier New" w:hAnsi="Courier New" w:cs="Courier New"/>
    </w:rPr>
  </w:style>
  <w:style w:type="character" w:customStyle="1" w:styleId="WW8Num24z3">
    <w:name w:val="WW8Num24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7z0">
    <w:name w:val="WW8Num27z0"/>
    <w:rPr>
      <w:rFonts w:ascii="Courier New" w:hAnsi="Courier New" w:cs="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0">
    <w:name w:val="WW8Num28z0"/>
    <w:rPr>
      <w:rFonts w:ascii="Symbol" w:hAnsi="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rPr>
  </w:style>
  <w:style w:type="character" w:customStyle="1" w:styleId="WW8Num29z1">
    <w:name w:val="WW8Num29z1"/>
    <w:rPr>
      <w:rFonts w:ascii="Wingdings" w:hAnsi="Wingdings"/>
    </w:rPr>
  </w:style>
  <w:style w:type="character" w:customStyle="1" w:styleId="WW8Num31z0">
    <w:name w:val="WW8Num31z0"/>
    <w:rPr>
      <w:rFonts w:ascii="Wingdings" w:hAnsi="Wingdings"/>
    </w:rPr>
  </w:style>
  <w:style w:type="character" w:customStyle="1" w:styleId="WW8Num31z1">
    <w:name w:val="WW8Num31z1"/>
    <w:rPr>
      <w:rFonts w:ascii="Courier New" w:hAnsi="Courier New" w:cs="Courier New"/>
    </w:rPr>
  </w:style>
  <w:style w:type="character" w:customStyle="1" w:styleId="WW8Num31z3">
    <w:name w:val="WW8Num31z3"/>
    <w:rPr>
      <w:rFonts w:ascii="Symbol" w:hAnsi="Symbol"/>
    </w:rPr>
  </w:style>
  <w:style w:type="character" w:customStyle="1" w:styleId="WW8Num32z0">
    <w:name w:val="WW8Num32z0"/>
    <w:rPr>
      <w:rFonts w:ascii="Wingdings" w:hAnsi="Wingdings"/>
    </w:rPr>
  </w:style>
  <w:style w:type="character" w:customStyle="1" w:styleId="WW8Num32z1">
    <w:name w:val="WW8Num32z1"/>
    <w:rPr>
      <w:rFonts w:ascii="Courier New" w:hAnsi="Courier New" w:cs="Courier New"/>
    </w:rPr>
  </w:style>
  <w:style w:type="character" w:customStyle="1" w:styleId="WW8Num32z3">
    <w:name w:val="WW8Num32z3"/>
    <w:rPr>
      <w:rFonts w:ascii="Symbol" w:hAnsi="Symbol"/>
    </w:rPr>
  </w:style>
  <w:style w:type="character" w:customStyle="1" w:styleId="WW8Num33z0">
    <w:name w:val="WW8Num33z0"/>
    <w:rPr>
      <w:b/>
      <w:i w:val="0"/>
      <w:color w:val="auto"/>
    </w:rPr>
  </w:style>
  <w:style w:type="character" w:customStyle="1" w:styleId="WW8Num33z1">
    <w:name w:val="WW8Num33z1"/>
    <w:rPr>
      <w:rFonts w:ascii="Tahoma" w:hAnsi="Tahoma"/>
      <w:b w:val="0"/>
      <w:i w:val="0"/>
      <w:color w:val="auto"/>
    </w:rPr>
  </w:style>
  <w:style w:type="character" w:customStyle="1" w:styleId="WW8Num34z0">
    <w:name w:val="WW8Num34z0"/>
    <w:rPr>
      <w:rFonts w:ascii="Calibri" w:eastAsia="Calibri" w:hAnsi="Calibri"/>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4z3">
    <w:name w:val="WW8Num34z3"/>
    <w:rPr>
      <w:rFonts w:ascii="Symbol" w:hAnsi="Symbol"/>
    </w:rPr>
  </w:style>
  <w:style w:type="character" w:customStyle="1" w:styleId="WW8Num35z0">
    <w:name w:val="WW8Num35z0"/>
    <w:rPr>
      <w:b/>
      <w:i w:val="0"/>
      <w:color w:val="auto"/>
    </w:rPr>
  </w:style>
  <w:style w:type="character" w:customStyle="1" w:styleId="WW8Num35z1">
    <w:name w:val="WW8Num35z1"/>
    <w:rPr>
      <w:rFonts w:ascii="Tahoma" w:hAnsi="Tahoma"/>
      <w:b w:val="0"/>
      <w:i w:val="0"/>
      <w:color w:val="auto"/>
    </w:rPr>
  </w:style>
  <w:style w:type="character" w:customStyle="1" w:styleId="WW8Num36z0">
    <w:name w:val="WW8Num36z0"/>
    <w:rPr>
      <w:rFonts w:ascii="Wingdings" w:hAnsi="Wingdings"/>
    </w:rPr>
  </w:style>
  <w:style w:type="character" w:customStyle="1" w:styleId="WW8Num36z1">
    <w:name w:val="WW8Num36z1"/>
    <w:rPr>
      <w:rFonts w:ascii="Courier New" w:hAnsi="Courier New" w:cs="Courier New"/>
    </w:rPr>
  </w:style>
  <w:style w:type="character" w:customStyle="1" w:styleId="WW8Num36z3">
    <w:name w:val="WW8Num36z3"/>
    <w:rPr>
      <w:rFonts w:ascii="Symbol" w:hAnsi="Symbol"/>
    </w:rPr>
  </w:style>
  <w:style w:type="character" w:customStyle="1" w:styleId="WW8Num39z0">
    <w:name w:val="WW8Num39z0"/>
    <w:rPr>
      <w:rFonts w:ascii="Symbol" w:hAnsi="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rPr>
  </w:style>
  <w:style w:type="character" w:styleId="Hyperlink">
    <w:name w:val="Hyperlink"/>
    <w:rPr>
      <w:color w:val="0000FF"/>
      <w:u w:val="single"/>
    </w:rPr>
  </w:style>
  <w:style w:type="character" w:styleId="Strong">
    <w:name w:val="Strong"/>
    <w:uiPriority w:val="22"/>
    <w:qFormat/>
    <w:rPr>
      <w:b/>
      <w:bCs/>
    </w:rPr>
  </w:style>
  <w:style w:type="character" w:styleId="FollowedHyperlink">
    <w:name w:val="FollowedHyperlink"/>
    <w:rPr>
      <w:color w:val="800080"/>
      <w:u w:val="single"/>
    </w:rPr>
  </w:style>
  <w:style w:type="paragraph" w:customStyle="1" w:styleId="Heading">
    <w:name w:val="Heading"/>
    <w:basedOn w:val="Normal"/>
    <w:next w:val="BodyText"/>
    <w:pPr>
      <w:keepNext/>
      <w:spacing w:before="240" w:after="120"/>
    </w:pPr>
    <w:rPr>
      <w:rFonts w:ascii="Arial" w:eastAsia="SimSun" w:hAnsi="Arial" w:cs="Tahoma"/>
      <w:sz w:val="28"/>
      <w:szCs w:val="28"/>
    </w:rPr>
  </w:style>
  <w:style w:type="paragraph" w:styleId="BodyText">
    <w:name w:val="Body Text"/>
    <w:basedOn w:val="Normal"/>
    <w:rPr>
      <w:b/>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rPr>
      <w:rFonts w:ascii="Tahoma" w:hAnsi="Tahoma" w:cs="Tahoma"/>
      <w:sz w:val="16"/>
      <w:szCs w:val="16"/>
    </w:rPr>
  </w:style>
  <w:style w:type="paragraph" w:styleId="BodyTextIndent">
    <w:name w:val="Body Text Indent"/>
    <w:basedOn w:val="Normal"/>
    <w:pPr>
      <w:spacing w:before="240" w:line="480" w:lineRule="auto"/>
      <w:ind w:firstLine="720"/>
    </w:pPr>
  </w:style>
  <w:style w:type="paragraph" w:styleId="BodyTextIndent2">
    <w:name w:val="Body Text Indent 2"/>
    <w:basedOn w:val="Normal"/>
    <w:pPr>
      <w:ind w:left="720"/>
    </w:pPr>
    <w:rPr>
      <w:rFonts w:ascii="Tahoma" w:hAnsi="Tahoma" w:cs="Tahoma"/>
    </w:rPr>
  </w:style>
  <w:style w:type="paragraph" w:styleId="ListParagraph">
    <w:name w:val="List Paragraph"/>
    <w:basedOn w:val="Normal"/>
    <w:uiPriority w:val="1"/>
    <w:qFormat/>
    <w:pPr>
      <w:ind w:left="720"/>
    </w:pPr>
  </w:style>
  <w:style w:type="paragraph" w:styleId="NoSpacing">
    <w:name w:val="No Spacing"/>
    <w:uiPriority w:val="1"/>
    <w:qFormat/>
    <w:pPr>
      <w:suppressAutoHyphens/>
    </w:pPr>
    <w:rPr>
      <w:rFonts w:ascii="Calibri" w:eastAsia="Arial" w:hAnsi="Calibri"/>
      <w:sz w:val="24"/>
      <w:szCs w:val="22"/>
      <w:lang w:eastAsia="ar-SA"/>
    </w:rPr>
  </w:style>
  <w:style w:type="paragraph" w:styleId="PlainText">
    <w:name w:val="Plain Text"/>
    <w:basedOn w:val="Normal"/>
    <w:link w:val="PlainTextChar"/>
    <w:uiPriority w:val="99"/>
    <w:unhideWhenUsed/>
    <w:rsid w:val="00F94E30"/>
    <w:pPr>
      <w:suppressAutoHyphens w:val="0"/>
    </w:pPr>
    <w:rPr>
      <w:rFonts w:ascii="Calibri" w:eastAsia="Calibri" w:hAnsi="Calibri"/>
      <w:sz w:val="22"/>
      <w:szCs w:val="21"/>
      <w:lang w:eastAsia="en-US"/>
    </w:rPr>
  </w:style>
  <w:style w:type="character" w:customStyle="1" w:styleId="PlainTextChar">
    <w:name w:val="Plain Text Char"/>
    <w:link w:val="PlainText"/>
    <w:uiPriority w:val="99"/>
    <w:rsid w:val="00F94E30"/>
    <w:rPr>
      <w:rFonts w:ascii="Calibri" w:eastAsia="Calibri" w:hAnsi="Calibri"/>
      <w:sz w:val="22"/>
      <w:szCs w:val="21"/>
    </w:rPr>
  </w:style>
  <w:style w:type="paragraph" w:styleId="NormalWeb">
    <w:name w:val="Normal (Web)"/>
    <w:basedOn w:val="Normal"/>
    <w:uiPriority w:val="99"/>
    <w:unhideWhenUsed/>
    <w:rsid w:val="00A40B0B"/>
    <w:pPr>
      <w:suppressAutoHyphens w:val="0"/>
      <w:spacing w:before="100" w:beforeAutospacing="1" w:after="100" w:afterAutospacing="1"/>
    </w:pPr>
    <w:rPr>
      <w:lang w:eastAsia="en-US"/>
    </w:rPr>
  </w:style>
  <w:style w:type="paragraph" w:customStyle="1" w:styleId="Normal1">
    <w:name w:val="Normal1"/>
    <w:basedOn w:val="Normal"/>
    <w:rsid w:val="003A24BE"/>
    <w:pPr>
      <w:suppressAutoHyphens w:val="0"/>
    </w:pPr>
    <w:rPr>
      <w:lang w:eastAsia="en-US"/>
    </w:rPr>
  </w:style>
  <w:style w:type="character" w:customStyle="1" w:styleId="normalchar1">
    <w:name w:val="normal__char1"/>
    <w:rsid w:val="003A24BE"/>
    <w:rPr>
      <w:rFonts w:ascii="Times New Roman" w:hAnsi="Times New Roman" w:cs="Times New Roman" w:hint="default"/>
      <w:strike w:val="0"/>
      <w:dstrike w:val="0"/>
      <w:sz w:val="24"/>
      <w:szCs w:val="24"/>
      <w:u w:val="none"/>
      <w:effect w:val="none"/>
    </w:rPr>
  </w:style>
  <w:style w:type="paragraph" w:customStyle="1" w:styleId="SCCMHALetterhead">
    <w:name w:val="SCCMHA Letterhead"/>
    <w:basedOn w:val="Normal"/>
    <w:rsid w:val="005A065B"/>
    <w:pPr>
      <w:suppressAutoHyphens w:val="0"/>
    </w:pPr>
    <w:rPr>
      <w:szCs w:val="20"/>
      <w:lang w:eastAsia="en-US"/>
    </w:rPr>
  </w:style>
  <w:style w:type="character" w:styleId="UnresolvedMention">
    <w:name w:val="Unresolved Mention"/>
    <w:uiPriority w:val="99"/>
    <w:semiHidden/>
    <w:unhideWhenUsed/>
    <w:rsid w:val="00A55046"/>
    <w:rPr>
      <w:color w:val="605E5C"/>
      <w:shd w:val="clear" w:color="auto" w:fill="E1DFDD"/>
    </w:rPr>
  </w:style>
  <w:style w:type="paragraph" w:customStyle="1" w:styleId="Default">
    <w:name w:val="Default"/>
    <w:rsid w:val="007F6258"/>
    <w:pPr>
      <w:autoSpaceDE w:val="0"/>
      <w:autoSpaceDN w:val="0"/>
      <w:adjustRightInd w:val="0"/>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35D49"/>
    <w:rPr>
      <w:sz w:val="16"/>
      <w:szCs w:val="16"/>
    </w:rPr>
  </w:style>
  <w:style w:type="paragraph" w:styleId="CommentText">
    <w:name w:val="annotation text"/>
    <w:basedOn w:val="Normal"/>
    <w:link w:val="CommentTextChar"/>
    <w:uiPriority w:val="99"/>
    <w:semiHidden/>
    <w:unhideWhenUsed/>
    <w:rsid w:val="00C35D49"/>
    <w:rPr>
      <w:sz w:val="20"/>
      <w:szCs w:val="20"/>
    </w:rPr>
  </w:style>
  <w:style w:type="character" w:customStyle="1" w:styleId="CommentTextChar">
    <w:name w:val="Comment Text Char"/>
    <w:basedOn w:val="DefaultParagraphFont"/>
    <w:link w:val="CommentText"/>
    <w:uiPriority w:val="99"/>
    <w:semiHidden/>
    <w:rsid w:val="00C35D49"/>
    <w:rPr>
      <w:lang w:eastAsia="ar-SA"/>
    </w:rPr>
  </w:style>
  <w:style w:type="paragraph" w:styleId="CommentSubject">
    <w:name w:val="annotation subject"/>
    <w:basedOn w:val="CommentText"/>
    <w:next w:val="CommentText"/>
    <w:link w:val="CommentSubjectChar"/>
    <w:uiPriority w:val="99"/>
    <w:semiHidden/>
    <w:unhideWhenUsed/>
    <w:rsid w:val="00C35D49"/>
    <w:rPr>
      <w:b/>
      <w:bCs/>
    </w:rPr>
  </w:style>
  <w:style w:type="character" w:customStyle="1" w:styleId="CommentSubjectChar">
    <w:name w:val="Comment Subject Char"/>
    <w:basedOn w:val="CommentTextChar"/>
    <w:link w:val="CommentSubject"/>
    <w:uiPriority w:val="99"/>
    <w:semiHidden/>
    <w:rsid w:val="00C35D49"/>
    <w:rPr>
      <w:b/>
      <w:bCs/>
      <w:lang w:eastAsia="ar-SA"/>
    </w:rPr>
  </w:style>
  <w:style w:type="character" w:customStyle="1" w:styleId="Heading3Char">
    <w:name w:val="Heading 3 Char"/>
    <w:basedOn w:val="DefaultParagraphFont"/>
    <w:link w:val="Heading3"/>
    <w:uiPriority w:val="9"/>
    <w:semiHidden/>
    <w:rsid w:val="004360A3"/>
    <w:rPr>
      <w:rFonts w:asciiTheme="majorHAnsi" w:eastAsiaTheme="majorEastAsia" w:hAnsiTheme="majorHAnsi" w:cstheme="majorBidi"/>
      <w:color w:val="1F3763"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535670">
      <w:bodyDiv w:val="1"/>
      <w:marLeft w:val="0"/>
      <w:marRight w:val="0"/>
      <w:marTop w:val="0"/>
      <w:marBottom w:val="0"/>
      <w:divBdr>
        <w:top w:val="none" w:sz="0" w:space="0" w:color="auto"/>
        <w:left w:val="none" w:sz="0" w:space="0" w:color="auto"/>
        <w:bottom w:val="none" w:sz="0" w:space="0" w:color="auto"/>
        <w:right w:val="none" w:sz="0" w:space="0" w:color="auto"/>
      </w:divBdr>
    </w:div>
    <w:div w:id="353268944">
      <w:bodyDiv w:val="1"/>
      <w:marLeft w:val="0"/>
      <w:marRight w:val="0"/>
      <w:marTop w:val="0"/>
      <w:marBottom w:val="0"/>
      <w:divBdr>
        <w:top w:val="none" w:sz="0" w:space="0" w:color="auto"/>
        <w:left w:val="none" w:sz="0" w:space="0" w:color="auto"/>
        <w:bottom w:val="none" w:sz="0" w:space="0" w:color="auto"/>
        <w:right w:val="none" w:sz="0" w:space="0" w:color="auto"/>
      </w:divBdr>
    </w:div>
    <w:div w:id="606810946">
      <w:bodyDiv w:val="1"/>
      <w:marLeft w:val="0"/>
      <w:marRight w:val="0"/>
      <w:marTop w:val="0"/>
      <w:marBottom w:val="0"/>
      <w:divBdr>
        <w:top w:val="none" w:sz="0" w:space="0" w:color="auto"/>
        <w:left w:val="none" w:sz="0" w:space="0" w:color="auto"/>
        <w:bottom w:val="none" w:sz="0" w:space="0" w:color="auto"/>
        <w:right w:val="none" w:sz="0" w:space="0" w:color="auto"/>
      </w:divBdr>
    </w:div>
    <w:div w:id="1263490846">
      <w:bodyDiv w:val="1"/>
      <w:marLeft w:val="0"/>
      <w:marRight w:val="0"/>
      <w:marTop w:val="0"/>
      <w:marBottom w:val="0"/>
      <w:divBdr>
        <w:top w:val="none" w:sz="0" w:space="0" w:color="auto"/>
        <w:left w:val="none" w:sz="0" w:space="0" w:color="auto"/>
        <w:bottom w:val="none" w:sz="0" w:space="0" w:color="auto"/>
        <w:right w:val="none" w:sz="0" w:space="0" w:color="auto"/>
      </w:divBdr>
    </w:div>
    <w:div w:id="1368289337">
      <w:bodyDiv w:val="1"/>
      <w:marLeft w:val="0"/>
      <w:marRight w:val="0"/>
      <w:marTop w:val="0"/>
      <w:marBottom w:val="0"/>
      <w:divBdr>
        <w:top w:val="none" w:sz="0" w:space="0" w:color="auto"/>
        <w:left w:val="none" w:sz="0" w:space="0" w:color="auto"/>
        <w:bottom w:val="none" w:sz="0" w:space="0" w:color="auto"/>
        <w:right w:val="none" w:sz="0" w:space="0" w:color="auto"/>
      </w:divBdr>
    </w:div>
    <w:div w:id="1463306579">
      <w:bodyDiv w:val="1"/>
      <w:marLeft w:val="0"/>
      <w:marRight w:val="0"/>
      <w:marTop w:val="0"/>
      <w:marBottom w:val="0"/>
      <w:divBdr>
        <w:top w:val="none" w:sz="0" w:space="0" w:color="auto"/>
        <w:left w:val="none" w:sz="0" w:space="0" w:color="auto"/>
        <w:bottom w:val="none" w:sz="0" w:space="0" w:color="auto"/>
        <w:right w:val="none" w:sz="0" w:space="0" w:color="auto"/>
      </w:divBdr>
      <w:divsChild>
        <w:div w:id="1169322101">
          <w:marLeft w:val="432"/>
          <w:marRight w:val="0"/>
          <w:marTop w:val="115"/>
          <w:marBottom w:val="0"/>
          <w:divBdr>
            <w:top w:val="none" w:sz="0" w:space="0" w:color="auto"/>
            <w:left w:val="none" w:sz="0" w:space="0" w:color="auto"/>
            <w:bottom w:val="none" w:sz="0" w:space="0" w:color="auto"/>
            <w:right w:val="none" w:sz="0" w:space="0" w:color="auto"/>
          </w:divBdr>
        </w:div>
      </w:divsChild>
    </w:div>
    <w:div w:id="1464731313">
      <w:bodyDiv w:val="1"/>
      <w:marLeft w:val="0"/>
      <w:marRight w:val="0"/>
      <w:marTop w:val="0"/>
      <w:marBottom w:val="0"/>
      <w:divBdr>
        <w:top w:val="none" w:sz="0" w:space="0" w:color="auto"/>
        <w:left w:val="none" w:sz="0" w:space="0" w:color="auto"/>
        <w:bottom w:val="none" w:sz="0" w:space="0" w:color="auto"/>
        <w:right w:val="none" w:sz="0" w:space="0" w:color="auto"/>
      </w:divBdr>
      <w:divsChild>
        <w:div w:id="619341917">
          <w:marLeft w:val="0"/>
          <w:marRight w:val="0"/>
          <w:marTop w:val="225"/>
          <w:marBottom w:val="0"/>
          <w:divBdr>
            <w:top w:val="none" w:sz="0" w:space="0" w:color="auto"/>
            <w:left w:val="none" w:sz="0" w:space="0" w:color="auto"/>
            <w:bottom w:val="none" w:sz="0" w:space="0" w:color="auto"/>
            <w:right w:val="none" w:sz="0" w:space="0" w:color="auto"/>
          </w:divBdr>
          <w:divsChild>
            <w:div w:id="124860711">
              <w:marLeft w:val="0"/>
              <w:marRight w:val="0"/>
              <w:marTop w:val="0"/>
              <w:marBottom w:val="0"/>
              <w:divBdr>
                <w:top w:val="none" w:sz="0" w:space="0" w:color="auto"/>
                <w:left w:val="none" w:sz="0" w:space="0" w:color="auto"/>
                <w:bottom w:val="none" w:sz="0" w:space="0" w:color="auto"/>
                <w:right w:val="none" w:sz="0" w:space="0" w:color="auto"/>
              </w:divBdr>
              <w:divsChild>
                <w:div w:id="687566749">
                  <w:marLeft w:val="0"/>
                  <w:marRight w:val="345"/>
                  <w:marTop w:val="0"/>
                  <w:marBottom w:val="0"/>
                  <w:divBdr>
                    <w:top w:val="none" w:sz="0" w:space="0" w:color="auto"/>
                    <w:left w:val="none" w:sz="0" w:space="0" w:color="auto"/>
                    <w:bottom w:val="none" w:sz="0" w:space="0" w:color="auto"/>
                    <w:right w:val="none" w:sz="0" w:space="0" w:color="auto"/>
                  </w:divBdr>
                  <w:divsChild>
                    <w:div w:id="878130497">
                      <w:marLeft w:val="0"/>
                      <w:marRight w:val="0"/>
                      <w:marTop w:val="0"/>
                      <w:marBottom w:val="0"/>
                      <w:divBdr>
                        <w:top w:val="none" w:sz="0" w:space="0" w:color="auto"/>
                        <w:left w:val="none" w:sz="0" w:space="0" w:color="auto"/>
                        <w:bottom w:val="none" w:sz="0" w:space="0" w:color="auto"/>
                        <w:right w:val="none" w:sz="0" w:space="0" w:color="auto"/>
                      </w:divBdr>
                      <w:divsChild>
                        <w:div w:id="11268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015884">
      <w:bodyDiv w:val="1"/>
      <w:marLeft w:val="0"/>
      <w:marRight w:val="0"/>
      <w:marTop w:val="0"/>
      <w:marBottom w:val="0"/>
      <w:divBdr>
        <w:top w:val="none" w:sz="0" w:space="0" w:color="auto"/>
        <w:left w:val="none" w:sz="0" w:space="0" w:color="auto"/>
        <w:bottom w:val="none" w:sz="0" w:space="0" w:color="auto"/>
        <w:right w:val="none" w:sz="0" w:space="0" w:color="auto"/>
      </w:divBdr>
    </w:div>
    <w:div w:id="1642806763">
      <w:bodyDiv w:val="1"/>
      <w:marLeft w:val="0"/>
      <w:marRight w:val="0"/>
      <w:marTop w:val="0"/>
      <w:marBottom w:val="0"/>
      <w:divBdr>
        <w:top w:val="none" w:sz="0" w:space="0" w:color="auto"/>
        <w:left w:val="none" w:sz="0" w:space="0" w:color="auto"/>
        <w:bottom w:val="none" w:sz="0" w:space="0" w:color="auto"/>
        <w:right w:val="none" w:sz="0" w:space="0" w:color="auto"/>
      </w:divBdr>
    </w:div>
    <w:div w:id="1684745327">
      <w:bodyDiv w:val="1"/>
      <w:marLeft w:val="0"/>
      <w:marRight w:val="0"/>
      <w:marTop w:val="0"/>
      <w:marBottom w:val="0"/>
      <w:divBdr>
        <w:top w:val="none" w:sz="0" w:space="0" w:color="auto"/>
        <w:left w:val="none" w:sz="0" w:space="0" w:color="auto"/>
        <w:bottom w:val="none" w:sz="0" w:space="0" w:color="auto"/>
        <w:right w:val="none" w:sz="0" w:space="0" w:color="auto"/>
      </w:divBdr>
    </w:div>
    <w:div w:id="1711954281">
      <w:bodyDiv w:val="1"/>
      <w:marLeft w:val="0"/>
      <w:marRight w:val="0"/>
      <w:marTop w:val="0"/>
      <w:marBottom w:val="0"/>
      <w:divBdr>
        <w:top w:val="none" w:sz="0" w:space="0" w:color="auto"/>
        <w:left w:val="none" w:sz="0" w:space="0" w:color="auto"/>
        <w:bottom w:val="none" w:sz="0" w:space="0" w:color="auto"/>
        <w:right w:val="none" w:sz="0" w:space="0" w:color="auto"/>
      </w:divBdr>
    </w:div>
    <w:div w:id="1731610049">
      <w:bodyDiv w:val="1"/>
      <w:marLeft w:val="0"/>
      <w:marRight w:val="0"/>
      <w:marTop w:val="0"/>
      <w:marBottom w:val="0"/>
      <w:divBdr>
        <w:top w:val="none" w:sz="0" w:space="0" w:color="auto"/>
        <w:left w:val="none" w:sz="0" w:space="0" w:color="auto"/>
        <w:bottom w:val="none" w:sz="0" w:space="0" w:color="auto"/>
        <w:right w:val="none" w:sz="0" w:space="0" w:color="auto"/>
      </w:divBdr>
    </w:div>
    <w:div w:id="1891073609">
      <w:bodyDiv w:val="1"/>
      <w:marLeft w:val="0"/>
      <w:marRight w:val="0"/>
      <w:marTop w:val="0"/>
      <w:marBottom w:val="0"/>
      <w:divBdr>
        <w:top w:val="none" w:sz="0" w:space="0" w:color="auto"/>
        <w:left w:val="none" w:sz="0" w:space="0" w:color="auto"/>
        <w:bottom w:val="none" w:sz="0" w:space="0" w:color="auto"/>
        <w:right w:val="none" w:sz="0" w:space="0" w:color="auto"/>
      </w:divBdr>
      <w:divsChild>
        <w:div w:id="366414641">
          <w:marLeft w:val="0"/>
          <w:marRight w:val="0"/>
          <w:marTop w:val="0"/>
          <w:marBottom w:val="0"/>
          <w:divBdr>
            <w:top w:val="none" w:sz="0" w:space="0" w:color="auto"/>
            <w:left w:val="none" w:sz="0" w:space="0" w:color="auto"/>
            <w:bottom w:val="none" w:sz="0" w:space="0" w:color="auto"/>
            <w:right w:val="none" w:sz="0" w:space="0" w:color="auto"/>
          </w:divBdr>
          <w:divsChild>
            <w:div w:id="1403598629">
              <w:marLeft w:val="0"/>
              <w:marRight w:val="0"/>
              <w:marTop w:val="0"/>
              <w:marBottom w:val="0"/>
              <w:divBdr>
                <w:top w:val="none" w:sz="0" w:space="0" w:color="auto"/>
                <w:left w:val="none" w:sz="0" w:space="0" w:color="auto"/>
                <w:bottom w:val="none" w:sz="0" w:space="0" w:color="auto"/>
                <w:right w:val="none" w:sz="0" w:space="0" w:color="auto"/>
              </w:divBdr>
              <w:divsChild>
                <w:div w:id="906695313">
                  <w:marLeft w:val="0"/>
                  <w:marRight w:val="0"/>
                  <w:marTop w:val="0"/>
                  <w:marBottom w:val="0"/>
                  <w:divBdr>
                    <w:top w:val="none" w:sz="0" w:space="0" w:color="auto"/>
                    <w:left w:val="none" w:sz="0" w:space="0" w:color="auto"/>
                    <w:bottom w:val="none" w:sz="0" w:space="0" w:color="auto"/>
                    <w:right w:val="none" w:sz="0" w:space="0" w:color="auto"/>
                  </w:divBdr>
                  <w:divsChild>
                    <w:div w:id="266155583">
                      <w:marLeft w:val="0"/>
                      <w:marRight w:val="0"/>
                      <w:marTop w:val="0"/>
                      <w:marBottom w:val="0"/>
                      <w:divBdr>
                        <w:top w:val="none" w:sz="0" w:space="0" w:color="auto"/>
                        <w:left w:val="none" w:sz="0" w:space="0" w:color="auto"/>
                        <w:bottom w:val="none" w:sz="0" w:space="0" w:color="auto"/>
                        <w:right w:val="none" w:sz="0" w:space="0" w:color="auto"/>
                      </w:divBdr>
                      <w:divsChild>
                        <w:div w:id="1651712586">
                          <w:marLeft w:val="0"/>
                          <w:marRight w:val="0"/>
                          <w:marTop w:val="0"/>
                          <w:marBottom w:val="0"/>
                          <w:divBdr>
                            <w:top w:val="none" w:sz="0" w:space="0" w:color="auto"/>
                            <w:left w:val="none" w:sz="0" w:space="0" w:color="auto"/>
                            <w:bottom w:val="none" w:sz="0" w:space="0" w:color="auto"/>
                            <w:right w:val="none" w:sz="0" w:space="0" w:color="auto"/>
                          </w:divBdr>
                          <w:divsChild>
                            <w:div w:id="1935941276">
                              <w:marLeft w:val="0"/>
                              <w:marRight w:val="0"/>
                              <w:marTop w:val="0"/>
                              <w:marBottom w:val="0"/>
                              <w:divBdr>
                                <w:top w:val="none" w:sz="0" w:space="0" w:color="auto"/>
                                <w:left w:val="none" w:sz="0" w:space="0" w:color="auto"/>
                                <w:bottom w:val="none" w:sz="0" w:space="0" w:color="auto"/>
                                <w:right w:val="none" w:sz="0" w:space="0" w:color="auto"/>
                              </w:divBdr>
                              <w:divsChild>
                                <w:div w:id="184254292">
                                  <w:marLeft w:val="0"/>
                                  <w:marRight w:val="0"/>
                                  <w:marTop w:val="0"/>
                                  <w:marBottom w:val="0"/>
                                  <w:divBdr>
                                    <w:top w:val="none" w:sz="0" w:space="0" w:color="auto"/>
                                    <w:left w:val="none" w:sz="0" w:space="0" w:color="auto"/>
                                    <w:bottom w:val="none" w:sz="0" w:space="0" w:color="auto"/>
                                    <w:right w:val="none" w:sz="0" w:space="0" w:color="auto"/>
                                  </w:divBdr>
                                  <w:divsChild>
                                    <w:div w:id="6324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5832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acebook.com/womenofcolor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ccmha.org/about/board-agendas-and-meetings.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mham.org/resources/weekly-updat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ginawcounty.com/departments/county-administrator-fi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9ADBA5D7DB6341A408D0A208B683F3" ma:contentTypeVersion="17" ma:contentTypeDescription="Create a new document." ma:contentTypeScope="" ma:versionID="bd0a489cbdd94441d492d3d5512d8114">
  <xsd:schema xmlns:xsd="http://www.w3.org/2001/XMLSchema" xmlns:xs="http://www.w3.org/2001/XMLSchema" xmlns:p="http://schemas.microsoft.com/office/2006/metadata/properties" xmlns:ns3="0b4f3d3e-2e17-47ad-871b-330fd55b8294" xmlns:ns4="9ce2ed96-93c8-41a8-8216-c159b7c55559" targetNamespace="http://schemas.microsoft.com/office/2006/metadata/properties" ma:root="true" ma:fieldsID="63a17aeecfd971edfd840eba578a5c38" ns3:_="" ns4:_="">
    <xsd:import namespace="0b4f3d3e-2e17-47ad-871b-330fd55b8294"/>
    <xsd:import namespace="9ce2ed96-93c8-41a8-8216-c159b7c5555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f3d3e-2e17-47ad-871b-330fd55b8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e2ed96-93c8-41a8-8216-c159b7c5555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b4f3d3e-2e17-47ad-871b-330fd55b829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4CA62-556F-4379-A903-69A050C6C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f3d3e-2e17-47ad-871b-330fd55b8294"/>
    <ds:schemaRef ds:uri="9ce2ed96-93c8-41a8-8216-c159b7c555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F2D10-03C5-4EE4-B282-9F8EFA4D3E2F}">
  <ds:schemaRefs>
    <ds:schemaRef ds:uri="http://schemas.microsoft.com/sharepoint/v3/contenttype/forms"/>
  </ds:schemaRefs>
</ds:datastoreItem>
</file>

<file path=customXml/itemProps3.xml><?xml version="1.0" encoding="utf-8"?>
<ds:datastoreItem xmlns:ds="http://schemas.openxmlformats.org/officeDocument/2006/customXml" ds:itemID="{A13EEFF2-10AE-4A50-A499-D4379C4652BD}">
  <ds:schemaRefs>
    <ds:schemaRef ds:uri="http://schemas.microsoft.com/office/2006/metadata/properties"/>
    <ds:schemaRef ds:uri="http://schemas.microsoft.com/office/infopath/2007/PartnerControls"/>
    <ds:schemaRef ds:uri="0b4f3d3e-2e17-47ad-871b-330fd55b8294"/>
  </ds:schemaRefs>
</ds:datastoreItem>
</file>

<file path=customXml/itemProps4.xml><?xml version="1.0" encoding="utf-8"?>
<ds:datastoreItem xmlns:ds="http://schemas.openxmlformats.org/officeDocument/2006/customXml" ds:itemID="{8B70C839-2A08-4361-B075-6ED8754E2ACF}">
  <ds:schemaRefs>
    <ds:schemaRef ds:uri="http://schemas.openxmlformats.org/officeDocument/2006/bibliography"/>
  </ds:schemaRefs>
</ds:datastoreItem>
</file>

<file path=docMetadata/LabelInfo.xml><?xml version="1.0" encoding="utf-8"?>
<clbl:labelList xmlns:clbl="http://schemas.microsoft.com/office/2020/mipLabelMetadata">
  <clbl:label id="{f65f0fbe-36e0-42ae-b849-08048abd6927}" enabled="0" method="" siteId="{f65f0fbe-36e0-42ae-b849-08048abd6927}" removed="1"/>
</clbl:labelList>
</file>

<file path=docProps/app.xml><?xml version="1.0" encoding="utf-8"?>
<Properties xmlns="http://schemas.openxmlformats.org/officeDocument/2006/extended-properties" xmlns:vt="http://schemas.openxmlformats.org/officeDocument/2006/docPropsVTypes">
  <Template>Normal</Template>
  <TotalTime>11</TotalTime>
  <Pages>4</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SAGINAW COUNTY COMMUNITY MENTAL HEALTH AUTHORITY</vt:lpstr>
    </vt:vector>
  </TitlesOfParts>
  <Company>Saginaw County Community Mental Health Authority</Company>
  <LinksUpToDate>false</LinksUpToDate>
  <CharactersWithSpaces>7342</CharactersWithSpaces>
  <SharedDoc>false</SharedDoc>
  <HLinks>
    <vt:vector size="24" baseType="variant">
      <vt:variant>
        <vt:i4>3801140</vt:i4>
      </vt:variant>
      <vt:variant>
        <vt:i4>9</vt:i4>
      </vt:variant>
      <vt:variant>
        <vt:i4>0</vt:i4>
      </vt:variant>
      <vt:variant>
        <vt:i4>5</vt:i4>
      </vt:variant>
      <vt:variant>
        <vt:lpwstr>https://cmham.org/wp-content/uploads/2021/01/Weekly-Update-1.29.21.pdf</vt:lpwstr>
      </vt:variant>
      <vt:variant>
        <vt:lpwstr/>
      </vt:variant>
      <vt:variant>
        <vt:i4>3801151</vt:i4>
      </vt:variant>
      <vt:variant>
        <vt:i4>6</vt:i4>
      </vt:variant>
      <vt:variant>
        <vt:i4>0</vt:i4>
      </vt:variant>
      <vt:variant>
        <vt:i4>5</vt:i4>
      </vt:variant>
      <vt:variant>
        <vt:lpwstr>https://cmham.org/wp-content/uploads/2021/01/Weekly-Update-1.22.21.pdf</vt:lpwstr>
      </vt:variant>
      <vt:variant>
        <vt:lpwstr/>
      </vt:variant>
      <vt:variant>
        <vt:i4>3735608</vt:i4>
      </vt:variant>
      <vt:variant>
        <vt:i4>3</vt:i4>
      </vt:variant>
      <vt:variant>
        <vt:i4>0</vt:i4>
      </vt:variant>
      <vt:variant>
        <vt:i4>5</vt:i4>
      </vt:variant>
      <vt:variant>
        <vt:lpwstr>https://cmham.org/wp-content/uploads/2021/01/Weekly-Update-1.15.21.pdf</vt:lpwstr>
      </vt:variant>
      <vt:variant>
        <vt:lpwstr/>
      </vt:variant>
      <vt:variant>
        <vt:i4>7077931</vt:i4>
      </vt:variant>
      <vt:variant>
        <vt:i4>0</vt:i4>
      </vt:variant>
      <vt:variant>
        <vt:i4>0</vt:i4>
      </vt:variant>
      <vt:variant>
        <vt:i4>5</vt:i4>
      </vt:variant>
      <vt:variant>
        <vt:lpwstr>https://cmham.org/wp-content/uploads/2021/01/Weekly-Update-1.8.21-1.pdf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SAGINAW COUNTY COMMUNITY MENTAL HEALTH AUTHORITY</dc:title>
  <dc:subject/>
  <dc:creator>Ryan Mulder</dc:creator>
  <cp:keywords/>
  <cp:lastModifiedBy>Ryan Mulder</cp:lastModifiedBy>
  <cp:revision>12</cp:revision>
  <cp:lastPrinted>2023-12-04T13:59:00Z</cp:lastPrinted>
  <dcterms:created xsi:type="dcterms:W3CDTF">2024-01-31T22:13:00Z</dcterms:created>
  <dcterms:modified xsi:type="dcterms:W3CDTF">2024-02-05T19:29:00Z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0x010100AE9ADBA5D7DB6341A408D0A208B683F3</vt:lpwstr>
  </property>
</Properties>
</file>