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952"/>
        <w:gridCol w:w="2952"/>
      </w:tblGrid>
      <w:tr w:rsidR="00E25F44" w:rsidRPr="00072F75" w14:paraId="6313A7A7" w14:textId="77777777" w:rsidTr="6BCD86C7">
        <w:trPr>
          <w:cantSplit/>
          <w:jc w:val="center"/>
        </w:trPr>
        <w:tc>
          <w:tcPr>
            <w:tcW w:w="8604" w:type="dxa"/>
            <w:gridSpan w:val="3"/>
          </w:tcPr>
          <w:p w14:paraId="42AA0462" w14:textId="77777777" w:rsidR="00E25F44" w:rsidRPr="00072F75" w:rsidRDefault="00E25F44">
            <w:pPr>
              <w:jc w:val="center"/>
              <w:rPr>
                <w:rFonts w:ascii="Times New Roman" w:hAnsi="Times New Roman"/>
                <w:b/>
                <w:szCs w:val="24"/>
              </w:rPr>
            </w:pPr>
            <w:r w:rsidRPr="00072F75">
              <w:rPr>
                <w:rFonts w:ascii="Times New Roman" w:hAnsi="Times New Roman"/>
                <w:b/>
                <w:szCs w:val="24"/>
              </w:rPr>
              <w:t>Policy and Procedure Manual</w:t>
            </w:r>
          </w:p>
          <w:p w14:paraId="0F76FEA5" w14:textId="77777777" w:rsidR="00E25F44" w:rsidRPr="00072F75" w:rsidRDefault="00E25F44">
            <w:pPr>
              <w:jc w:val="center"/>
              <w:rPr>
                <w:rFonts w:ascii="Times New Roman" w:hAnsi="Times New Roman"/>
                <w:szCs w:val="24"/>
              </w:rPr>
            </w:pPr>
            <w:r w:rsidRPr="00072F75">
              <w:rPr>
                <w:rFonts w:ascii="Times New Roman" w:hAnsi="Times New Roman"/>
                <w:b/>
                <w:szCs w:val="24"/>
              </w:rPr>
              <w:t>Saginaw County Community Mental Health Authority</w:t>
            </w:r>
          </w:p>
        </w:tc>
      </w:tr>
      <w:tr w:rsidR="00E25F44" w:rsidRPr="00072F75" w14:paraId="45617A9F" w14:textId="77777777" w:rsidTr="6BCD86C7">
        <w:trPr>
          <w:jc w:val="center"/>
        </w:trPr>
        <w:tc>
          <w:tcPr>
            <w:tcW w:w="2700" w:type="dxa"/>
          </w:tcPr>
          <w:p w14:paraId="041395DA" w14:textId="29CA5CB0" w:rsidR="00E25F44" w:rsidRPr="00072F75" w:rsidRDefault="00E25F44">
            <w:pPr>
              <w:rPr>
                <w:rFonts w:ascii="Times New Roman" w:hAnsi="Times New Roman"/>
                <w:szCs w:val="24"/>
              </w:rPr>
            </w:pPr>
            <w:r w:rsidRPr="00072F75">
              <w:rPr>
                <w:rFonts w:ascii="Times New Roman" w:hAnsi="Times New Roman"/>
                <w:b/>
                <w:szCs w:val="24"/>
              </w:rPr>
              <w:t>Subject</w:t>
            </w:r>
            <w:r w:rsidRPr="00072F75">
              <w:rPr>
                <w:rFonts w:ascii="Times New Roman" w:hAnsi="Times New Roman"/>
                <w:szCs w:val="24"/>
              </w:rPr>
              <w:t>:</w:t>
            </w:r>
            <w:r w:rsidR="00AF1936">
              <w:t xml:space="preserve"> </w:t>
            </w:r>
            <w:r w:rsidR="00AF1936" w:rsidRPr="00AF1936">
              <w:rPr>
                <w:rFonts w:ascii="Times New Roman" w:hAnsi="Times New Roman"/>
                <w:szCs w:val="24"/>
              </w:rPr>
              <w:t xml:space="preserve">Recipient Rights – </w:t>
            </w:r>
            <w:r w:rsidRPr="00072F75">
              <w:rPr>
                <w:rFonts w:ascii="Times New Roman" w:hAnsi="Times New Roman"/>
                <w:szCs w:val="24"/>
              </w:rPr>
              <w:t xml:space="preserve">Change in </w:t>
            </w:r>
            <w:r w:rsidR="00B7120E">
              <w:rPr>
                <w:rFonts w:ascii="Times New Roman" w:hAnsi="Times New Roman"/>
                <w:szCs w:val="24"/>
              </w:rPr>
              <w:t xml:space="preserve">Type of </w:t>
            </w:r>
            <w:r w:rsidRPr="00072F75">
              <w:rPr>
                <w:rFonts w:ascii="Times New Roman" w:hAnsi="Times New Roman"/>
                <w:szCs w:val="24"/>
              </w:rPr>
              <w:t>Treatment</w:t>
            </w:r>
          </w:p>
        </w:tc>
        <w:tc>
          <w:tcPr>
            <w:tcW w:w="2952" w:type="dxa"/>
          </w:tcPr>
          <w:p w14:paraId="7E687A0C" w14:textId="77777777" w:rsidR="002034AB" w:rsidRPr="00072F75" w:rsidRDefault="00E25F44" w:rsidP="002034AB">
            <w:pPr>
              <w:rPr>
                <w:rFonts w:ascii="Times New Roman" w:hAnsi="Times New Roman"/>
                <w:szCs w:val="24"/>
              </w:rPr>
            </w:pPr>
            <w:r w:rsidRPr="00072F75">
              <w:rPr>
                <w:rFonts w:ascii="Times New Roman" w:hAnsi="Times New Roman"/>
                <w:b/>
                <w:szCs w:val="24"/>
              </w:rPr>
              <w:t>Chapter</w:t>
            </w:r>
            <w:r w:rsidRPr="00072F75">
              <w:rPr>
                <w:rFonts w:ascii="Times New Roman" w:hAnsi="Times New Roman"/>
                <w:szCs w:val="24"/>
              </w:rPr>
              <w:t xml:space="preserve">: </w:t>
            </w:r>
            <w:r w:rsidR="007E35EA" w:rsidRPr="00072F75">
              <w:rPr>
                <w:rFonts w:ascii="Times New Roman" w:hAnsi="Times New Roman"/>
                <w:szCs w:val="24"/>
              </w:rPr>
              <w:t xml:space="preserve"> </w:t>
            </w:r>
            <w:r w:rsidR="002034AB" w:rsidRPr="00072F75">
              <w:rPr>
                <w:rFonts w:ascii="Times New Roman" w:hAnsi="Times New Roman"/>
                <w:szCs w:val="24"/>
              </w:rPr>
              <w:t>02</w:t>
            </w:r>
            <w:r w:rsidR="007E35EA" w:rsidRPr="00072F75">
              <w:rPr>
                <w:rFonts w:ascii="Times New Roman" w:hAnsi="Times New Roman"/>
                <w:szCs w:val="24"/>
              </w:rPr>
              <w:t xml:space="preserve"> - </w:t>
            </w:r>
          </w:p>
          <w:p w14:paraId="091F24DC" w14:textId="77777777" w:rsidR="00E25F44" w:rsidRPr="00072F75" w:rsidRDefault="002034AB" w:rsidP="002034AB">
            <w:pPr>
              <w:rPr>
                <w:rFonts w:ascii="Times New Roman" w:hAnsi="Times New Roman"/>
                <w:szCs w:val="24"/>
              </w:rPr>
            </w:pPr>
            <w:r w:rsidRPr="00072F75">
              <w:rPr>
                <w:rFonts w:ascii="Times New Roman" w:hAnsi="Times New Roman"/>
                <w:szCs w:val="24"/>
              </w:rPr>
              <w:t>Customer Service and Recipient Rights</w:t>
            </w:r>
          </w:p>
        </w:tc>
        <w:tc>
          <w:tcPr>
            <w:tcW w:w="2952" w:type="dxa"/>
          </w:tcPr>
          <w:p w14:paraId="0AD5C133" w14:textId="77777777" w:rsidR="00E25F44" w:rsidRPr="00072F75" w:rsidRDefault="00E25F44">
            <w:pPr>
              <w:rPr>
                <w:rFonts w:ascii="Times New Roman" w:hAnsi="Times New Roman"/>
                <w:szCs w:val="24"/>
              </w:rPr>
            </w:pPr>
            <w:r w:rsidRPr="00072F75">
              <w:rPr>
                <w:rFonts w:ascii="Times New Roman" w:hAnsi="Times New Roman"/>
                <w:b/>
                <w:szCs w:val="24"/>
              </w:rPr>
              <w:t>Subject No</w:t>
            </w:r>
            <w:r w:rsidR="002034AB" w:rsidRPr="00072F75">
              <w:rPr>
                <w:rFonts w:ascii="Times New Roman" w:hAnsi="Times New Roman"/>
                <w:szCs w:val="24"/>
              </w:rPr>
              <w:t xml:space="preserve">: </w:t>
            </w:r>
            <w:r w:rsidR="007E35EA" w:rsidRPr="00072F75">
              <w:rPr>
                <w:rFonts w:ascii="Times New Roman" w:hAnsi="Times New Roman"/>
                <w:szCs w:val="24"/>
              </w:rPr>
              <w:t xml:space="preserve"> </w:t>
            </w:r>
            <w:r w:rsidR="002034AB" w:rsidRPr="00072F75">
              <w:rPr>
                <w:rFonts w:ascii="Times New Roman" w:hAnsi="Times New Roman"/>
                <w:szCs w:val="24"/>
              </w:rPr>
              <w:t>02.02.09</w:t>
            </w:r>
          </w:p>
        </w:tc>
      </w:tr>
      <w:tr w:rsidR="006C712D" w:rsidRPr="006C712D" w14:paraId="3CC810AA" w14:textId="77777777" w:rsidTr="6BCD86C7">
        <w:trPr>
          <w:cantSplit/>
          <w:trHeight w:val="233"/>
          <w:jc w:val="center"/>
        </w:trPr>
        <w:tc>
          <w:tcPr>
            <w:tcW w:w="2700" w:type="dxa"/>
            <w:vMerge w:val="restart"/>
          </w:tcPr>
          <w:p w14:paraId="47AA0F56" w14:textId="77777777" w:rsidR="003B17ED" w:rsidRPr="006C712D" w:rsidRDefault="003B17ED">
            <w:pPr>
              <w:rPr>
                <w:rFonts w:ascii="Times New Roman" w:hAnsi="Times New Roman"/>
                <w:szCs w:val="24"/>
              </w:rPr>
            </w:pPr>
            <w:r w:rsidRPr="006C712D">
              <w:rPr>
                <w:rFonts w:ascii="Times New Roman" w:hAnsi="Times New Roman"/>
                <w:b/>
                <w:szCs w:val="24"/>
              </w:rPr>
              <w:t>Effective Date</w:t>
            </w:r>
            <w:r w:rsidRPr="006C712D">
              <w:rPr>
                <w:rFonts w:ascii="Times New Roman" w:hAnsi="Times New Roman"/>
                <w:szCs w:val="24"/>
              </w:rPr>
              <w:t xml:space="preserve">: </w:t>
            </w:r>
          </w:p>
          <w:p w14:paraId="621B2D75" w14:textId="77777777" w:rsidR="003B17ED" w:rsidRPr="006C712D" w:rsidRDefault="003B17ED">
            <w:pPr>
              <w:rPr>
                <w:rFonts w:ascii="Times New Roman" w:hAnsi="Times New Roman"/>
                <w:szCs w:val="24"/>
              </w:rPr>
            </w:pPr>
            <w:r w:rsidRPr="006C712D">
              <w:rPr>
                <w:rFonts w:ascii="Times New Roman" w:hAnsi="Times New Roman"/>
                <w:szCs w:val="24"/>
              </w:rPr>
              <w:t>September 16, 1998</w:t>
            </w:r>
          </w:p>
        </w:tc>
        <w:tc>
          <w:tcPr>
            <w:tcW w:w="2952" w:type="dxa"/>
          </w:tcPr>
          <w:p w14:paraId="47ABCBD4" w14:textId="77777777" w:rsidR="003B17ED" w:rsidRPr="00442F96" w:rsidRDefault="003B17ED">
            <w:pPr>
              <w:rPr>
                <w:rFonts w:ascii="Times New Roman" w:hAnsi="Times New Roman"/>
                <w:szCs w:val="24"/>
              </w:rPr>
            </w:pPr>
            <w:r w:rsidRPr="00442F96">
              <w:rPr>
                <w:rFonts w:ascii="Times New Roman" w:hAnsi="Times New Roman"/>
                <w:b/>
                <w:szCs w:val="24"/>
              </w:rPr>
              <w:t>Date of Review/Revision</w:t>
            </w:r>
            <w:r w:rsidRPr="00442F96">
              <w:rPr>
                <w:rFonts w:ascii="Times New Roman" w:hAnsi="Times New Roman"/>
                <w:szCs w:val="24"/>
              </w:rPr>
              <w:t>:</w:t>
            </w:r>
          </w:p>
          <w:p w14:paraId="24B75431" w14:textId="2A501C0C" w:rsidR="003B17ED" w:rsidRPr="00442F96" w:rsidRDefault="003B17ED">
            <w:pPr>
              <w:pStyle w:val="Header"/>
              <w:tabs>
                <w:tab w:val="clear" w:pos="4320"/>
                <w:tab w:val="clear" w:pos="8640"/>
              </w:tabs>
              <w:rPr>
                <w:rFonts w:ascii="Times New Roman" w:hAnsi="Times New Roman"/>
                <w:szCs w:val="24"/>
              </w:rPr>
            </w:pPr>
            <w:r w:rsidRPr="00442F96">
              <w:rPr>
                <w:rFonts w:ascii="Times New Roman" w:hAnsi="Times New Roman"/>
                <w:szCs w:val="24"/>
              </w:rPr>
              <w:t>1/10/03, 1/25/08, 6/29</w:t>
            </w:r>
            <w:r w:rsidR="001F2533" w:rsidRPr="00442F96">
              <w:rPr>
                <w:rFonts w:ascii="Times New Roman" w:hAnsi="Times New Roman"/>
                <w:szCs w:val="24"/>
              </w:rPr>
              <w:t>/09, 6/22/12, 6/13/14, 11/27/16,</w:t>
            </w:r>
            <w:r w:rsidRPr="00442F96">
              <w:rPr>
                <w:rFonts w:ascii="Times New Roman" w:hAnsi="Times New Roman"/>
                <w:szCs w:val="24"/>
              </w:rPr>
              <w:t xml:space="preserve"> 6/1/18</w:t>
            </w:r>
            <w:r w:rsidR="004920FA" w:rsidRPr="00442F96">
              <w:rPr>
                <w:rFonts w:ascii="Times New Roman" w:hAnsi="Times New Roman"/>
                <w:szCs w:val="24"/>
              </w:rPr>
              <w:t>, 1/8/19</w:t>
            </w:r>
            <w:r w:rsidR="00B113BD" w:rsidRPr="00442F96">
              <w:rPr>
                <w:rFonts w:ascii="Times New Roman" w:hAnsi="Times New Roman"/>
                <w:szCs w:val="24"/>
              </w:rPr>
              <w:t>,</w:t>
            </w:r>
            <w:r w:rsidR="0045415D" w:rsidRPr="00442F96">
              <w:rPr>
                <w:rFonts w:ascii="Times New Roman" w:hAnsi="Times New Roman"/>
                <w:szCs w:val="24"/>
              </w:rPr>
              <w:t xml:space="preserve"> 2/11/20</w:t>
            </w:r>
            <w:r w:rsidR="00612D1A" w:rsidRPr="00442F96">
              <w:rPr>
                <w:rFonts w:ascii="Times New Roman" w:hAnsi="Times New Roman"/>
                <w:szCs w:val="24"/>
              </w:rPr>
              <w:t>, 2/9/21</w:t>
            </w:r>
            <w:r w:rsidR="001E61DD" w:rsidRPr="00442F96">
              <w:rPr>
                <w:rFonts w:ascii="Times New Roman" w:hAnsi="Times New Roman"/>
                <w:szCs w:val="24"/>
              </w:rPr>
              <w:t>, 5/10/22</w:t>
            </w:r>
            <w:r w:rsidR="005E2733" w:rsidRPr="00442F96">
              <w:rPr>
                <w:rFonts w:ascii="Times New Roman" w:hAnsi="Times New Roman"/>
                <w:szCs w:val="24"/>
              </w:rPr>
              <w:t>, 3/14/23</w:t>
            </w:r>
          </w:p>
        </w:tc>
        <w:tc>
          <w:tcPr>
            <w:tcW w:w="2952" w:type="dxa"/>
            <w:vMerge w:val="restart"/>
          </w:tcPr>
          <w:p w14:paraId="28259CEA" w14:textId="77777777" w:rsidR="003B17ED" w:rsidRPr="00442F96" w:rsidRDefault="003B17ED" w:rsidP="00EE2483">
            <w:pPr>
              <w:rPr>
                <w:rFonts w:ascii="Times New Roman" w:hAnsi="Times New Roman"/>
              </w:rPr>
            </w:pPr>
            <w:r w:rsidRPr="00442F96">
              <w:rPr>
                <w:rFonts w:ascii="Times New Roman" w:hAnsi="Times New Roman"/>
                <w:b/>
              </w:rPr>
              <w:t>Approved By</w:t>
            </w:r>
            <w:r w:rsidRPr="00442F96">
              <w:rPr>
                <w:rFonts w:ascii="Times New Roman" w:hAnsi="Times New Roman"/>
              </w:rPr>
              <w:t>:</w:t>
            </w:r>
          </w:p>
          <w:p w14:paraId="460190ED" w14:textId="77777777" w:rsidR="003B17ED" w:rsidRPr="00442F96" w:rsidRDefault="003B17ED" w:rsidP="00EE2483">
            <w:pPr>
              <w:rPr>
                <w:rFonts w:ascii="Times New Roman" w:hAnsi="Times New Roman"/>
              </w:rPr>
            </w:pPr>
            <w:r w:rsidRPr="00442F96">
              <w:rPr>
                <w:rFonts w:ascii="Times New Roman" w:hAnsi="Times New Roman"/>
              </w:rPr>
              <w:t>Sandra M. Lindsey, CEO</w:t>
            </w:r>
          </w:p>
          <w:p w14:paraId="4521BEB8" w14:textId="77777777" w:rsidR="003B17ED" w:rsidRPr="00442F96" w:rsidRDefault="003B17ED" w:rsidP="00EE2483">
            <w:pPr>
              <w:rPr>
                <w:rFonts w:ascii="Times New Roman" w:hAnsi="Times New Roman"/>
              </w:rPr>
            </w:pPr>
          </w:p>
          <w:p w14:paraId="3A9E84E4" w14:textId="77777777" w:rsidR="00072F75" w:rsidRPr="00442F96" w:rsidRDefault="00072F75" w:rsidP="00EE2483">
            <w:pPr>
              <w:rPr>
                <w:rFonts w:ascii="Times New Roman" w:hAnsi="Times New Roman"/>
              </w:rPr>
            </w:pPr>
          </w:p>
          <w:p w14:paraId="6E5CF5D1" w14:textId="77777777" w:rsidR="00072F75" w:rsidRPr="00442F96" w:rsidRDefault="00072F75" w:rsidP="00EE2483">
            <w:pPr>
              <w:rPr>
                <w:rFonts w:ascii="Times New Roman" w:hAnsi="Times New Roman"/>
              </w:rPr>
            </w:pPr>
          </w:p>
          <w:p w14:paraId="7F4F4EB4" w14:textId="77777777" w:rsidR="003B17ED" w:rsidRPr="00442F96" w:rsidRDefault="003B17ED" w:rsidP="00EE2483">
            <w:pPr>
              <w:rPr>
                <w:rFonts w:ascii="Times New Roman" w:hAnsi="Times New Roman"/>
                <w:b/>
              </w:rPr>
            </w:pPr>
            <w:r w:rsidRPr="00442F96">
              <w:rPr>
                <w:rFonts w:ascii="Times New Roman" w:hAnsi="Times New Roman"/>
                <w:b/>
              </w:rPr>
              <w:t>Responsible Director:</w:t>
            </w:r>
          </w:p>
          <w:p w14:paraId="4CB64D2F" w14:textId="54128E2C" w:rsidR="00072F75" w:rsidRPr="00442F96" w:rsidRDefault="26FCCDC4" w:rsidP="6BCD86C7">
            <w:pPr>
              <w:widowControl/>
              <w:rPr>
                <w:rFonts w:ascii="Times New Roman" w:hAnsi="Times New Roman"/>
              </w:rPr>
            </w:pPr>
            <w:r w:rsidRPr="00442F96">
              <w:rPr>
                <w:rFonts w:ascii="Times New Roman" w:hAnsi="Times New Roman"/>
              </w:rPr>
              <w:t xml:space="preserve">Director of </w:t>
            </w:r>
          </w:p>
          <w:p w14:paraId="3AA064F5" w14:textId="583D5EB5" w:rsidR="00072F75" w:rsidRPr="00442F96" w:rsidRDefault="26FCCDC4" w:rsidP="6BCD86C7">
            <w:pPr>
              <w:widowControl/>
              <w:rPr>
                <w:rFonts w:ascii="Times New Roman" w:hAnsi="Times New Roman"/>
                <w:snapToGrid/>
              </w:rPr>
            </w:pPr>
            <w:r w:rsidRPr="00442F96">
              <w:rPr>
                <w:rFonts w:ascii="Times New Roman" w:hAnsi="Times New Roman"/>
              </w:rPr>
              <w:t>Customer Services, Recipient Rights, &amp; Security</w:t>
            </w:r>
          </w:p>
          <w:p w14:paraId="194B0728" w14:textId="77777777" w:rsidR="003B17ED" w:rsidRPr="00442F96" w:rsidRDefault="003B17ED" w:rsidP="00EE2483">
            <w:pPr>
              <w:rPr>
                <w:rFonts w:ascii="Times New Roman" w:hAnsi="Times New Roman"/>
              </w:rPr>
            </w:pPr>
          </w:p>
          <w:p w14:paraId="6E5E3AC2" w14:textId="77777777" w:rsidR="003B17ED" w:rsidRPr="00442F96" w:rsidRDefault="003B17ED" w:rsidP="00EE2483">
            <w:pPr>
              <w:rPr>
                <w:rFonts w:ascii="Times New Roman" w:hAnsi="Times New Roman"/>
              </w:rPr>
            </w:pPr>
            <w:r w:rsidRPr="00442F96">
              <w:rPr>
                <w:rFonts w:ascii="Times New Roman" w:hAnsi="Times New Roman"/>
                <w:b/>
              </w:rPr>
              <w:t>Authored By</w:t>
            </w:r>
            <w:r w:rsidRPr="00442F96">
              <w:rPr>
                <w:rFonts w:ascii="Times New Roman" w:hAnsi="Times New Roman"/>
              </w:rPr>
              <w:t xml:space="preserve">:  </w:t>
            </w:r>
          </w:p>
          <w:p w14:paraId="0E1FF7E5" w14:textId="66E503C6" w:rsidR="005E2733" w:rsidRPr="00442F96" w:rsidRDefault="005E2733" w:rsidP="005E2733">
            <w:pPr>
              <w:rPr>
                <w:rFonts w:ascii="Times New Roman" w:hAnsi="Times New Roman"/>
              </w:rPr>
            </w:pPr>
            <w:r w:rsidRPr="00442F96">
              <w:rPr>
                <w:rFonts w:ascii="Times New Roman" w:hAnsi="Times New Roman"/>
              </w:rPr>
              <w:t xml:space="preserve">Director of </w:t>
            </w:r>
          </w:p>
          <w:p w14:paraId="30010B48" w14:textId="1506C4D6" w:rsidR="003B17ED" w:rsidRPr="00442F96" w:rsidRDefault="005E2733" w:rsidP="005E2733">
            <w:pPr>
              <w:rPr>
                <w:rFonts w:ascii="Times New Roman" w:hAnsi="Times New Roman"/>
              </w:rPr>
            </w:pPr>
            <w:r w:rsidRPr="00442F96">
              <w:rPr>
                <w:rFonts w:ascii="Times New Roman" w:hAnsi="Times New Roman"/>
              </w:rPr>
              <w:t xml:space="preserve">Customer </w:t>
            </w:r>
            <w:r w:rsidR="0949B065" w:rsidRPr="00442F96">
              <w:rPr>
                <w:rFonts w:ascii="Times New Roman" w:hAnsi="Times New Roman"/>
              </w:rPr>
              <w:t>Services, Recipient</w:t>
            </w:r>
            <w:r w:rsidRPr="00442F96">
              <w:rPr>
                <w:rFonts w:ascii="Times New Roman" w:hAnsi="Times New Roman"/>
              </w:rPr>
              <w:t xml:space="preserve"> Rights</w:t>
            </w:r>
            <w:r w:rsidR="659B8BEF" w:rsidRPr="00442F96">
              <w:rPr>
                <w:rFonts w:ascii="Times New Roman" w:hAnsi="Times New Roman"/>
              </w:rPr>
              <w:t>, &amp; Security</w:t>
            </w:r>
          </w:p>
          <w:p w14:paraId="331A84BA" w14:textId="77777777" w:rsidR="003B17ED" w:rsidRPr="00442F96" w:rsidRDefault="003B17ED" w:rsidP="00EE2483">
            <w:pPr>
              <w:rPr>
                <w:rFonts w:ascii="Times New Roman" w:hAnsi="Times New Roman"/>
              </w:rPr>
            </w:pPr>
          </w:p>
          <w:p w14:paraId="3036AE43" w14:textId="7ACEC24E" w:rsidR="003B17ED" w:rsidRPr="00442F96" w:rsidRDefault="003B17ED" w:rsidP="00442F96">
            <w:pPr>
              <w:rPr>
                <w:rFonts w:ascii="Times New Roman" w:hAnsi="Times New Roman"/>
                <w:strike/>
              </w:rPr>
            </w:pPr>
            <w:r w:rsidRPr="00442F96">
              <w:rPr>
                <w:rFonts w:ascii="Times New Roman" w:hAnsi="Times New Roman"/>
                <w:b/>
              </w:rPr>
              <w:t>Additional Reviewers</w:t>
            </w:r>
            <w:r w:rsidRPr="00442F96">
              <w:rPr>
                <w:rFonts w:ascii="Times New Roman" w:hAnsi="Times New Roman"/>
              </w:rPr>
              <w:t>:</w:t>
            </w:r>
          </w:p>
        </w:tc>
      </w:tr>
      <w:tr w:rsidR="006C712D" w:rsidRPr="006C712D" w14:paraId="245EC87A" w14:textId="77777777" w:rsidTr="6BCD86C7">
        <w:trPr>
          <w:cantSplit/>
          <w:trHeight w:val="232"/>
          <w:jc w:val="center"/>
        </w:trPr>
        <w:tc>
          <w:tcPr>
            <w:tcW w:w="2700" w:type="dxa"/>
            <w:vMerge/>
          </w:tcPr>
          <w:p w14:paraId="623418CE" w14:textId="77777777" w:rsidR="00E25F44" w:rsidRPr="006C712D" w:rsidRDefault="00E25F44">
            <w:pPr>
              <w:rPr>
                <w:rFonts w:ascii="Times New Roman" w:hAnsi="Times New Roman"/>
                <w:szCs w:val="24"/>
              </w:rPr>
            </w:pPr>
          </w:p>
        </w:tc>
        <w:tc>
          <w:tcPr>
            <w:tcW w:w="2952" w:type="dxa"/>
          </w:tcPr>
          <w:p w14:paraId="03A888E1" w14:textId="77777777" w:rsidR="00E25F44" w:rsidRPr="006C712D" w:rsidRDefault="007E35EA">
            <w:pPr>
              <w:rPr>
                <w:rFonts w:ascii="Times New Roman" w:hAnsi="Times New Roman"/>
                <w:szCs w:val="24"/>
              </w:rPr>
            </w:pPr>
            <w:r w:rsidRPr="006C712D">
              <w:rPr>
                <w:rFonts w:ascii="Times New Roman" w:hAnsi="Times New Roman"/>
                <w:b/>
                <w:szCs w:val="24"/>
              </w:rPr>
              <w:t>Supersedes</w:t>
            </w:r>
            <w:r w:rsidR="00E25F44" w:rsidRPr="006C712D">
              <w:rPr>
                <w:rFonts w:ascii="Times New Roman" w:hAnsi="Times New Roman"/>
                <w:szCs w:val="24"/>
              </w:rPr>
              <w:t>:</w:t>
            </w:r>
          </w:p>
          <w:p w14:paraId="7397E4BF" w14:textId="77777777" w:rsidR="00E25F44" w:rsidRPr="006C712D" w:rsidRDefault="00E25F44">
            <w:pPr>
              <w:rPr>
                <w:rFonts w:ascii="Times New Roman" w:hAnsi="Times New Roman"/>
                <w:szCs w:val="24"/>
              </w:rPr>
            </w:pPr>
            <w:r w:rsidRPr="006C712D">
              <w:rPr>
                <w:rFonts w:ascii="Times New Roman" w:hAnsi="Times New Roman"/>
                <w:szCs w:val="24"/>
              </w:rPr>
              <w:t>06.02.09.00</w:t>
            </w:r>
          </w:p>
        </w:tc>
        <w:tc>
          <w:tcPr>
            <w:tcW w:w="2952" w:type="dxa"/>
            <w:vMerge/>
          </w:tcPr>
          <w:p w14:paraId="252F5864" w14:textId="77777777" w:rsidR="00E25F44" w:rsidRPr="006C712D" w:rsidRDefault="00E25F44">
            <w:pPr>
              <w:rPr>
                <w:rFonts w:ascii="Times New Roman" w:hAnsi="Times New Roman"/>
                <w:szCs w:val="24"/>
              </w:rPr>
            </w:pPr>
          </w:p>
        </w:tc>
      </w:tr>
      <w:tr w:rsidR="006C712D" w:rsidRPr="006C712D" w14:paraId="61CDFCC2" w14:textId="77777777" w:rsidTr="6BCD86C7">
        <w:trPr>
          <w:cantSplit/>
          <w:trHeight w:val="285"/>
          <w:jc w:val="center"/>
        </w:trPr>
        <w:tc>
          <w:tcPr>
            <w:tcW w:w="5652" w:type="dxa"/>
            <w:gridSpan w:val="2"/>
            <w:vMerge w:val="restart"/>
          </w:tcPr>
          <w:p w14:paraId="633DA31F" w14:textId="77777777" w:rsidR="00E25F44" w:rsidRPr="006C712D" w:rsidRDefault="00E25F44">
            <w:pPr>
              <w:jc w:val="center"/>
              <w:rPr>
                <w:rFonts w:ascii="Times New Roman" w:hAnsi="Times New Roman"/>
                <w:szCs w:val="24"/>
              </w:rPr>
            </w:pPr>
          </w:p>
          <w:p w14:paraId="4EA7BBF2" w14:textId="77777777" w:rsidR="00E25F44" w:rsidRPr="006C712D" w:rsidRDefault="00460706">
            <w:pPr>
              <w:jc w:val="center"/>
              <w:rPr>
                <w:rFonts w:ascii="Times New Roman" w:hAnsi="Times New Roman"/>
                <w:szCs w:val="24"/>
              </w:rPr>
            </w:pPr>
            <w:r w:rsidRPr="006C712D">
              <w:rPr>
                <w:rFonts w:ascii="Times New Roman" w:hAnsi="Times New Roman"/>
                <w:noProof/>
                <w:szCs w:val="24"/>
              </w:rPr>
              <w:drawing>
                <wp:inline distT="0" distB="0" distL="0" distR="0" wp14:anchorId="257C9C9A" wp14:editId="389093F1">
                  <wp:extent cx="1308735"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8735" cy="695325"/>
                          </a:xfrm>
                          <a:prstGeom prst="rect">
                            <a:avLst/>
                          </a:prstGeom>
                          <a:noFill/>
                          <a:ln>
                            <a:noFill/>
                          </a:ln>
                        </pic:spPr>
                      </pic:pic>
                    </a:graphicData>
                  </a:graphic>
                </wp:inline>
              </w:drawing>
            </w:r>
          </w:p>
        </w:tc>
        <w:tc>
          <w:tcPr>
            <w:tcW w:w="2952" w:type="dxa"/>
            <w:vMerge/>
          </w:tcPr>
          <w:p w14:paraId="13E20B08" w14:textId="77777777" w:rsidR="00E25F44" w:rsidRPr="006C712D" w:rsidRDefault="00E25F44">
            <w:pPr>
              <w:rPr>
                <w:rFonts w:ascii="Times New Roman" w:hAnsi="Times New Roman"/>
                <w:szCs w:val="24"/>
              </w:rPr>
            </w:pPr>
          </w:p>
        </w:tc>
      </w:tr>
      <w:tr w:rsidR="00E25F44" w:rsidRPr="006C712D" w14:paraId="472F05C7" w14:textId="77777777" w:rsidTr="6BCD86C7">
        <w:trPr>
          <w:cantSplit/>
          <w:trHeight w:val="1232"/>
          <w:jc w:val="center"/>
        </w:trPr>
        <w:tc>
          <w:tcPr>
            <w:tcW w:w="5652" w:type="dxa"/>
            <w:gridSpan w:val="2"/>
            <w:vMerge/>
          </w:tcPr>
          <w:p w14:paraId="366689ED" w14:textId="77777777" w:rsidR="00E25F44" w:rsidRPr="006C712D" w:rsidRDefault="00E25F44">
            <w:pPr>
              <w:rPr>
                <w:rFonts w:ascii="Times New Roman" w:hAnsi="Times New Roman"/>
                <w:szCs w:val="24"/>
              </w:rPr>
            </w:pPr>
          </w:p>
        </w:tc>
        <w:tc>
          <w:tcPr>
            <w:tcW w:w="2952" w:type="dxa"/>
            <w:vMerge/>
          </w:tcPr>
          <w:p w14:paraId="16C60EB5" w14:textId="77777777" w:rsidR="00E25F44" w:rsidRPr="006C712D" w:rsidRDefault="00E25F44">
            <w:pPr>
              <w:rPr>
                <w:rFonts w:ascii="Times New Roman" w:hAnsi="Times New Roman"/>
                <w:szCs w:val="24"/>
              </w:rPr>
            </w:pPr>
          </w:p>
        </w:tc>
      </w:tr>
    </w:tbl>
    <w:p w14:paraId="71FD7CD4" w14:textId="77777777" w:rsidR="00E25F44" w:rsidRPr="006C712D" w:rsidRDefault="00E25F44">
      <w:pPr>
        <w:rPr>
          <w:rFonts w:ascii="Times New Roman" w:hAnsi="Times New Roman"/>
          <w:szCs w:val="24"/>
        </w:rPr>
      </w:pPr>
    </w:p>
    <w:p w14:paraId="24AAD38B" w14:textId="77777777" w:rsidR="00E25F44" w:rsidRPr="006C712D" w:rsidRDefault="00E25F44" w:rsidP="005E7E43">
      <w:pPr>
        <w:jc w:val="both"/>
        <w:rPr>
          <w:rFonts w:ascii="Times New Roman" w:hAnsi="Times New Roman"/>
          <w:b/>
          <w:szCs w:val="24"/>
        </w:rPr>
      </w:pPr>
      <w:r w:rsidRPr="006C712D">
        <w:rPr>
          <w:rFonts w:ascii="Times New Roman" w:hAnsi="Times New Roman"/>
          <w:b/>
          <w:szCs w:val="24"/>
        </w:rPr>
        <w:t>Purpose:</w:t>
      </w:r>
    </w:p>
    <w:p w14:paraId="48823F28" w14:textId="77777777" w:rsidR="00E25F44" w:rsidRPr="006C712D" w:rsidRDefault="00E25F44" w:rsidP="005E7E43">
      <w:pPr>
        <w:jc w:val="both"/>
        <w:rPr>
          <w:rFonts w:ascii="Times New Roman" w:hAnsi="Times New Roman"/>
          <w:szCs w:val="24"/>
        </w:rPr>
      </w:pPr>
      <w:r w:rsidRPr="006C712D">
        <w:rPr>
          <w:rFonts w:ascii="Times New Roman" w:hAnsi="Times New Roman"/>
          <w:szCs w:val="24"/>
        </w:rPr>
        <w:t xml:space="preserve">The purpose of this policy is to establish a discharge policy for </w:t>
      </w:r>
      <w:r w:rsidR="005B36B1" w:rsidRPr="006C712D">
        <w:rPr>
          <w:rFonts w:ascii="Times New Roman" w:hAnsi="Times New Roman"/>
        </w:rPr>
        <w:t xml:space="preserve">consumers </w:t>
      </w:r>
      <w:r w:rsidRPr="006C712D">
        <w:rPr>
          <w:rFonts w:ascii="Times New Roman" w:hAnsi="Times New Roman"/>
          <w:szCs w:val="24"/>
        </w:rPr>
        <w:t>of mental health services when a maximum benefit from services has been established</w:t>
      </w:r>
      <w:r w:rsidR="007210C8" w:rsidRPr="006C712D">
        <w:rPr>
          <w:rFonts w:ascii="Times New Roman" w:hAnsi="Times New Roman"/>
          <w:szCs w:val="24"/>
        </w:rPr>
        <w:t xml:space="preserve"> as well as establishing standards for reviewing changes in treatment</w:t>
      </w:r>
      <w:r w:rsidRPr="006C712D">
        <w:rPr>
          <w:rFonts w:ascii="Times New Roman" w:hAnsi="Times New Roman"/>
          <w:szCs w:val="24"/>
        </w:rPr>
        <w:t>.</w:t>
      </w:r>
    </w:p>
    <w:p w14:paraId="47BDBC32" w14:textId="77777777" w:rsidR="00E25F44" w:rsidRPr="006C712D" w:rsidRDefault="00E25F44" w:rsidP="005E7E43">
      <w:pPr>
        <w:jc w:val="both"/>
        <w:rPr>
          <w:rFonts w:ascii="Times New Roman" w:hAnsi="Times New Roman"/>
          <w:szCs w:val="24"/>
        </w:rPr>
      </w:pPr>
    </w:p>
    <w:p w14:paraId="54E99BC3" w14:textId="77777777" w:rsidR="00E25F44" w:rsidRPr="006C712D" w:rsidRDefault="00E25F44" w:rsidP="005E7E43">
      <w:pPr>
        <w:jc w:val="both"/>
        <w:rPr>
          <w:rFonts w:ascii="Times New Roman" w:hAnsi="Times New Roman"/>
          <w:b/>
          <w:szCs w:val="24"/>
        </w:rPr>
      </w:pPr>
      <w:r w:rsidRPr="006C712D">
        <w:rPr>
          <w:rFonts w:ascii="Times New Roman" w:hAnsi="Times New Roman"/>
          <w:b/>
          <w:szCs w:val="24"/>
        </w:rPr>
        <w:t>Policy:</w:t>
      </w:r>
    </w:p>
    <w:p w14:paraId="21095A43" w14:textId="77777777" w:rsidR="00E25F44" w:rsidRPr="006C712D" w:rsidRDefault="00E25F44" w:rsidP="005E7E43">
      <w:pPr>
        <w:jc w:val="both"/>
        <w:rPr>
          <w:rFonts w:ascii="Times New Roman" w:hAnsi="Times New Roman"/>
          <w:szCs w:val="24"/>
        </w:rPr>
      </w:pPr>
      <w:r w:rsidRPr="006C712D">
        <w:rPr>
          <w:rFonts w:ascii="Times New Roman" w:hAnsi="Times New Roman"/>
          <w:szCs w:val="24"/>
        </w:rPr>
        <w:t xml:space="preserve">It is the policy of Saginaw County Community Mental Health Authority (SCCMHA) to provide </w:t>
      </w:r>
      <w:r w:rsidR="005B36B1" w:rsidRPr="006C712D">
        <w:rPr>
          <w:rFonts w:ascii="Times New Roman" w:hAnsi="Times New Roman"/>
        </w:rPr>
        <w:t xml:space="preserve">consumers </w:t>
      </w:r>
      <w:r w:rsidRPr="006C712D">
        <w:rPr>
          <w:rFonts w:ascii="Times New Roman" w:hAnsi="Times New Roman"/>
          <w:szCs w:val="24"/>
        </w:rPr>
        <w:t xml:space="preserve">with progressive treatment and care until sufficiently rehabilitated or as required by laws, rules, policies, or guidelines, or until the </w:t>
      </w:r>
      <w:r w:rsidR="00DB1334" w:rsidRPr="006C712D">
        <w:rPr>
          <w:rFonts w:ascii="Times New Roman" w:hAnsi="Times New Roman"/>
          <w:szCs w:val="24"/>
        </w:rPr>
        <w:t>consumer</w:t>
      </w:r>
      <w:r w:rsidRPr="006C712D">
        <w:rPr>
          <w:rFonts w:ascii="Times New Roman" w:hAnsi="Times New Roman"/>
          <w:szCs w:val="24"/>
        </w:rPr>
        <w:t xml:space="preserve"> has received the maximum benefit from the program.</w:t>
      </w:r>
      <w:r w:rsidR="007210C8" w:rsidRPr="006C712D">
        <w:rPr>
          <w:rFonts w:ascii="Times New Roman" w:hAnsi="Times New Roman"/>
          <w:szCs w:val="24"/>
        </w:rPr>
        <w:t xml:space="preserve">  </w:t>
      </w:r>
    </w:p>
    <w:p w14:paraId="7ED88EAF" w14:textId="77777777" w:rsidR="00E25F44" w:rsidRPr="006C712D" w:rsidRDefault="00E25F44" w:rsidP="005E7E43">
      <w:pPr>
        <w:jc w:val="both"/>
        <w:rPr>
          <w:rFonts w:ascii="Times New Roman" w:hAnsi="Times New Roman"/>
          <w:szCs w:val="24"/>
        </w:rPr>
      </w:pPr>
    </w:p>
    <w:p w14:paraId="54E6C150" w14:textId="77777777" w:rsidR="00E25F44" w:rsidRPr="006C712D" w:rsidRDefault="00E25F44" w:rsidP="005E7E43">
      <w:pPr>
        <w:jc w:val="both"/>
        <w:rPr>
          <w:rFonts w:ascii="Times New Roman" w:hAnsi="Times New Roman"/>
          <w:b/>
          <w:szCs w:val="24"/>
        </w:rPr>
      </w:pPr>
      <w:r w:rsidRPr="006C712D">
        <w:rPr>
          <w:rFonts w:ascii="Times New Roman" w:hAnsi="Times New Roman"/>
          <w:b/>
          <w:szCs w:val="24"/>
        </w:rPr>
        <w:t>Application:</w:t>
      </w:r>
    </w:p>
    <w:p w14:paraId="33931013" w14:textId="77777777" w:rsidR="00E25F44" w:rsidRPr="006C712D" w:rsidRDefault="00E25F44" w:rsidP="005E7E43">
      <w:pPr>
        <w:jc w:val="both"/>
        <w:rPr>
          <w:rFonts w:ascii="Times New Roman" w:hAnsi="Times New Roman"/>
          <w:szCs w:val="24"/>
        </w:rPr>
      </w:pPr>
      <w:r w:rsidRPr="006C712D">
        <w:rPr>
          <w:rFonts w:ascii="Times New Roman" w:hAnsi="Times New Roman"/>
          <w:szCs w:val="24"/>
        </w:rPr>
        <w:t xml:space="preserve">This policy applies to all </w:t>
      </w:r>
      <w:r w:rsidR="00DB1334" w:rsidRPr="006C712D">
        <w:rPr>
          <w:rFonts w:ascii="Times New Roman" w:hAnsi="Times New Roman"/>
          <w:szCs w:val="24"/>
        </w:rPr>
        <w:t>consumers</w:t>
      </w:r>
      <w:r w:rsidRPr="006C712D">
        <w:rPr>
          <w:rFonts w:ascii="Times New Roman" w:hAnsi="Times New Roman"/>
          <w:szCs w:val="24"/>
        </w:rPr>
        <w:t xml:space="preserve"> of SCCMHA including the Service Provider Network.</w:t>
      </w:r>
    </w:p>
    <w:p w14:paraId="2BDC85F7" w14:textId="77777777" w:rsidR="00E25F44" w:rsidRPr="006C712D" w:rsidRDefault="00E25F44" w:rsidP="005E7E43">
      <w:pPr>
        <w:jc w:val="both"/>
        <w:rPr>
          <w:rFonts w:ascii="Times New Roman" w:hAnsi="Times New Roman"/>
          <w:szCs w:val="24"/>
        </w:rPr>
      </w:pPr>
    </w:p>
    <w:p w14:paraId="460C1F22" w14:textId="77777777" w:rsidR="00E25F44" w:rsidRPr="006C712D" w:rsidRDefault="00E25F44" w:rsidP="005E7E43">
      <w:pPr>
        <w:jc w:val="both"/>
        <w:rPr>
          <w:rFonts w:ascii="Times New Roman" w:hAnsi="Times New Roman"/>
          <w:b/>
          <w:szCs w:val="24"/>
        </w:rPr>
      </w:pPr>
      <w:r w:rsidRPr="006C712D">
        <w:rPr>
          <w:rFonts w:ascii="Times New Roman" w:hAnsi="Times New Roman"/>
          <w:b/>
          <w:szCs w:val="24"/>
        </w:rPr>
        <w:t>Standards:</w:t>
      </w:r>
    </w:p>
    <w:p w14:paraId="5A13435A" w14:textId="77777777" w:rsidR="005B36B1" w:rsidRPr="006C712D" w:rsidRDefault="00B85008" w:rsidP="009C5EF0">
      <w:pPr>
        <w:ind w:left="450" w:hanging="450"/>
        <w:jc w:val="both"/>
        <w:rPr>
          <w:rFonts w:ascii="Times New Roman" w:hAnsi="Times New Roman"/>
          <w:szCs w:val="24"/>
        </w:rPr>
      </w:pPr>
      <w:r w:rsidRPr="006C712D">
        <w:rPr>
          <w:rFonts w:ascii="Times New Roman" w:hAnsi="Times New Roman"/>
          <w:szCs w:val="24"/>
        </w:rPr>
        <w:t>H</w:t>
      </w:r>
      <w:r w:rsidR="002B578C" w:rsidRPr="006C712D">
        <w:rPr>
          <w:rFonts w:ascii="Times New Roman" w:hAnsi="Times New Roman"/>
          <w:szCs w:val="24"/>
        </w:rPr>
        <w:t xml:space="preserve">1) </w:t>
      </w:r>
      <w:r w:rsidR="004A6B0E" w:rsidRPr="006C712D">
        <w:rPr>
          <w:rFonts w:ascii="Times New Roman" w:hAnsi="Times New Roman"/>
          <w:szCs w:val="24"/>
        </w:rPr>
        <w:t>This</w:t>
      </w:r>
      <w:r w:rsidRPr="006C712D">
        <w:rPr>
          <w:rFonts w:ascii="Times New Roman" w:hAnsi="Times New Roman"/>
          <w:szCs w:val="24"/>
        </w:rPr>
        <w:t xml:space="preserve"> policy requires that the written </w:t>
      </w:r>
      <w:r w:rsidR="009C5EF0" w:rsidRPr="006C712D">
        <w:rPr>
          <w:rFonts w:ascii="Times New Roman" w:hAnsi="Times New Roman"/>
          <w:szCs w:val="24"/>
        </w:rPr>
        <w:t>Individual Plan of Service (</w:t>
      </w:r>
      <w:r w:rsidRPr="006C712D">
        <w:rPr>
          <w:rFonts w:ascii="Times New Roman" w:hAnsi="Times New Roman"/>
          <w:szCs w:val="24"/>
        </w:rPr>
        <w:t>IPOS</w:t>
      </w:r>
      <w:r w:rsidR="009C5EF0" w:rsidRPr="006C712D">
        <w:rPr>
          <w:rFonts w:ascii="Times New Roman" w:hAnsi="Times New Roman"/>
          <w:szCs w:val="24"/>
        </w:rPr>
        <w:t>)</w:t>
      </w:r>
      <w:r w:rsidRPr="006C712D">
        <w:rPr>
          <w:rFonts w:ascii="Times New Roman" w:hAnsi="Times New Roman"/>
          <w:szCs w:val="24"/>
        </w:rPr>
        <w:t xml:space="preserve"> have a specific date or dates when the overall plan and any of its sub-components will be formally reviewed for possible modification or revision; see Procedure #1 below.</w:t>
      </w:r>
    </w:p>
    <w:p w14:paraId="300BB208" w14:textId="77777777" w:rsidR="00B85008" w:rsidRPr="006C712D" w:rsidRDefault="00B85008" w:rsidP="009C5EF0">
      <w:pPr>
        <w:ind w:left="450" w:hanging="450"/>
        <w:jc w:val="both"/>
        <w:rPr>
          <w:rFonts w:ascii="Times New Roman" w:hAnsi="Times New Roman"/>
        </w:rPr>
      </w:pPr>
    </w:p>
    <w:p w14:paraId="4BB9AAAE" w14:textId="77777777" w:rsidR="004A6B0E" w:rsidRPr="006C712D" w:rsidRDefault="004A6B0E" w:rsidP="009C5EF0">
      <w:pPr>
        <w:ind w:left="450" w:hanging="450"/>
        <w:jc w:val="both"/>
        <w:rPr>
          <w:rFonts w:ascii="Times New Roman" w:hAnsi="Times New Roman"/>
        </w:rPr>
      </w:pPr>
      <w:r w:rsidRPr="006C712D">
        <w:rPr>
          <w:rFonts w:ascii="Times New Roman" w:hAnsi="Times New Roman"/>
        </w:rPr>
        <w:t>H</w:t>
      </w:r>
      <w:r w:rsidR="009C5EF0" w:rsidRPr="006C712D">
        <w:rPr>
          <w:rFonts w:ascii="Times New Roman" w:hAnsi="Times New Roman"/>
        </w:rPr>
        <w:t xml:space="preserve">2) </w:t>
      </w:r>
      <w:r w:rsidR="005B36B1" w:rsidRPr="006C712D">
        <w:rPr>
          <w:rFonts w:ascii="Times New Roman" w:hAnsi="Times New Roman"/>
        </w:rPr>
        <w:t xml:space="preserve">A written </w:t>
      </w:r>
      <w:r w:rsidR="00EC6917" w:rsidRPr="006C712D">
        <w:rPr>
          <w:rFonts w:ascii="Times New Roman" w:hAnsi="Times New Roman"/>
        </w:rPr>
        <w:t xml:space="preserve">Individual </w:t>
      </w:r>
      <w:r w:rsidR="005B36B1" w:rsidRPr="006C712D">
        <w:rPr>
          <w:rFonts w:ascii="Times New Roman" w:hAnsi="Times New Roman"/>
        </w:rPr>
        <w:t>Plan of Service will be developed and revised as necessary, but in no case longer than annually.</w:t>
      </w:r>
      <w:r w:rsidRPr="006C712D">
        <w:rPr>
          <w:rFonts w:ascii="Times New Roman" w:hAnsi="Times New Roman"/>
        </w:rPr>
        <w:t xml:space="preserve">  The written Individual Plan of Service will be kept in the clinical record and will be modified as necessary.</w:t>
      </w:r>
    </w:p>
    <w:p w14:paraId="2CD5C3E2" w14:textId="77777777" w:rsidR="005B36B1" w:rsidRPr="006C712D" w:rsidRDefault="005B36B1" w:rsidP="009C5EF0">
      <w:pPr>
        <w:ind w:left="450" w:hanging="450"/>
        <w:jc w:val="both"/>
        <w:rPr>
          <w:rFonts w:ascii="Times New Roman" w:hAnsi="Times New Roman"/>
        </w:rPr>
      </w:pPr>
    </w:p>
    <w:p w14:paraId="1FC87372" w14:textId="77777777" w:rsidR="005B36B1" w:rsidRPr="006C712D" w:rsidRDefault="005B36B1" w:rsidP="009C5EF0">
      <w:pPr>
        <w:ind w:left="450" w:hanging="450"/>
        <w:jc w:val="both"/>
        <w:rPr>
          <w:rFonts w:ascii="Times New Roman" w:hAnsi="Times New Roman"/>
        </w:rPr>
      </w:pPr>
    </w:p>
    <w:p w14:paraId="680194AF" w14:textId="77777777" w:rsidR="005B36B1" w:rsidRPr="006C712D" w:rsidRDefault="004A6B0E" w:rsidP="009C5EF0">
      <w:pPr>
        <w:ind w:left="450" w:hanging="450"/>
        <w:jc w:val="both"/>
        <w:rPr>
          <w:rFonts w:ascii="Times New Roman" w:hAnsi="Times New Roman"/>
        </w:rPr>
      </w:pPr>
      <w:r w:rsidRPr="006C712D">
        <w:rPr>
          <w:rFonts w:ascii="Times New Roman" w:hAnsi="Times New Roman"/>
        </w:rPr>
        <w:t>H</w:t>
      </w:r>
      <w:r w:rsidR="005B36B1" w:rsidRPr="006C712D">
        <w:rPr>
          <w:rFonts w:ascii="Times New Roman" w:hAnsi="Times New Roman"/>
        </w:rPr>
        <w:t xml:space="preserve">3) </w:t>
      </w:r>
      <w:r w:rsidRPr="006C712D">
        <w:rPr>
          <w:rFonts w:ascii="Times New Roman" w:hAnsi="Times New Roman"/>
        </w:rPr>
        <w:t>The consumer will be informed orally and in writing of his or her clinical status and progress at reasonable intervals established in the IPOS in a manner appropriate to his or her clinical condition.</w:t>
      </w:r>
      <w:r w:rsidR="005B36B1" w:rsidRPr="006C712D">
        <w:rPr>
          <w:rFonts w:ascii="Times New Roman" w:hAnsi="Times New Roman"/>
        </w:rPr>
        <w:t xml:space="preserve"> </w:t>
      </w:r>
    </w:p>
    <w:p w14:paraId="1FB1E73A" w14:textId="77777777" w:rsidR="004A6B0E" w:rsidRPr="006C712D" w:rsidRDefault="004A6B0E" w:rsidP="009C5EF0">
      <w:pPr>
        <w:ind w:left="450" w:hanging="450"/>
        <w:jc w:val="both"/>
        <w:rPr>
          <w:rFonts w:ascii="Times New Roman" w:hAnsi="Times New Roman"/>
        </w:rPr>
      </w:pPr>
    </w:p>
    <w:p w14:paraId="070053E5" w14:textId="77ADBB9A" w:rsidR="005B36B1" w:rsidRPr="006C712D" w:rsidRDefault="004A6B0E" w:rsidP="009C5EF0">
      <w:pPr>
        <w:ind w:left="450" w:hanging="450"/>
        <w:jc w:val="both"/>
        <w:rPr>
          <w:rFonts w:ascii="Times New Roman" w:hAnsi="Times New Roman"/>
        </w:rPr>
      </w:pPr>
      <w:r w:rsidRPr="006C712D">
        <w:rPr>
          <w:rFonts w:ascii="Times New Roman" w:hAnsi="Times New Roman"/>
        </w:rPr>
        <w:t>H4</w:t>
      </w:r>
      <w:r w:rsidR="005B36B1" w:rsidRPr="006C712D">
        <w:rPr>
          <w:rFonts w:ascii="Times New Roman" w:hAnsi="Times New Roman"/>
        </w:rPr>
        <w:t xml:space="preserve">) If a consumer is not satisfied with their </w:t>
      </w:r>
      <w:r w:rsidR="00EC6917" w:rsidRPr="006C712D">
        <w:rPr>
          <w:rFonts w:ascii="Times New Roman" w:hAnsi="Times New Roman"/>
        </w:rPr>
        <w:t xml:space="preserve">Individual </w:t>
      </w:r>
      <w:r w:rsidR="005B36B1" w:rsidRPr="006C712D">
        <w:rPr>
          <w:rFonts w:ascii="Times New Roman" w:hAnsi="Times New Roman"/>
        </w:rPr>
        <w:t xml:space="preserve">Plan of Service, the consumer, their guardian, parent of a minor, or loco parentis </w:t>
      </w:r>
      <w:r w:rsidR="00EC6917" w:rsidRPr="006C712D">
        <w:rPr>
          <w:rFonts w:ascii="Times New Roman" w:hAnsi="Times New Roman"/>
        </w:rPr>
        <w:t xml:space="preserve">may make a request for the review of their plan.  This request will begin with the request to the Assigned Support Staff.  If not satisfied with the review of the plan, they may request a review </w:t>
      </w:r>
      <w:proofErr w:type="gramStart"/>
      <w:r w:rsidR="00EC6917" w:rsidRPr="006C712D">
        <w:rPr>
          <w:rFonts w:ascii="Times New Roman" w:hAnsi="Times New Roman"/>
        </w:rPr>
        <w:t>to</w:t>
      </w:r>
      <w:proofErr w:type="gramEnd"/>
      <w:r w:rsidR="00EC6917" w:rsidRPr="006C712D">
        <w:rPr>
          <w:rFonts w:ascii="Times New Roman" w:hAnsi="Times New Roman"/>
        </w:rPr>
        <w:t xml:space="preserve"> the Assigned Support Staff’s Supervisor.</w:t>
      </w:r>
    </w:p>
    <w:p w14:paraId="329F3808" w14:textId="77777777" w:rsidR="00EC6917" w:rsidRPr="006C712D" w:rsidRDefault="00EC6917" w:rsidP="009C5EF0">
      <w:pPr>
        <w:ind w:left="450" w:hanging="450"/>
        <w:jc w:val="both"/>
        <w:rPr>
          <w:rFonts w:ascii="Times New Roman" w:hAnsi="Times New Roman"/>
        </w:rPr>
      </w:pPr>
    </w:p>
    <w:p w14:paraId="21355B75" w14:textId="77777777" w:rsidR="00EC6917" w:rsidRPr="006C712D" w:rsidRDefault="004A6B0E" w:rsidP="009C5EF0">
      <w:pPr>
        <w:ind w:left="450" w:hanging="450"/>
        <w:jc w:val="both"/>
        <w:rPr>
          <w:rFonts w:ascii="Times New Roman" w:hAnsi="Times New Roman"/>
          <w:szCs w:val="24"/>
        </w:rPr>
      </w:pPr>
      <w:r w:rsidRPr="006C712D">
        <w:rPr>
          <w:rFonts w:ascii="Times New Roman" w:hAnsi="Times New Roman"/>
        </w:rPr>
        <w:t>H5</w:t>
      </w:r>
      <w:r w:rsidR="00EC6917" w:rsidRPr="006C712D">
        <w:rPr>
          <w:rFonts w:ascii="Times New Roman" w:hAnsi="Times New Roman"/>
        </w:rPr>
        <w:t>) The requested review of the plan will be completed within 30 days.</w:t>
      </w:r>
      <w:r w:rsidR="009C5EF0" w:rsidRPr="006C712D">
        <w:rPr>
          <w:rFonts w:ascii="Times New Roman" w:hAnsi="Times New Roman"/>
        </w:rPr>
        <w:t xml:space="preserve">  The request for review of the plan may be made verbally or in writing.  The person requesting the review may file a Recipient Rights Complaint if they are dissatisfied with the review.</w:t>
      </w:r>
    </w:p>
    <w:p w14:paraId="17025519" w14:textId="77777777" w:rsidR="005B36B1" w:rsidRPr="006C712D" w:rsidRDefault="005B36B1" w:rsidP="009C5EF0">
      <w:pPr>
        <w:ind w:left="450" w:hanging="450"/>
        <w:jc w:val="both"/>
        <w:rPr>
          <w:rFonts w:ascii="Times New Roman" w:hAnsi="Times New Roman"/>
          <w:szCs w:val="24"/>
        </w:rPr>
      </w:pPr>
    </w:p>
    <w:p w14:paraId="4F875F65" w14:textId="77777777" w:rsidR="00E25F44" w:rsidRPr="006C712D" w:rsidRDefault="004A6B0E" w:rsidP="009C5EF0">
      <w:pPr>
        <w:ind w:left="450" w:hanging="450"/>
        <w:jc w:val="both"/>
        <w:rPr>
          <w:rFonts w:ascii="Times New Roman" w:hAnsi="Times New Roman"/>
          <w:szCs w:val="24"/>
        </w:rPr>
      </w:pPr>
      <w:r w:rsidRPr="006C712D">
        <w:rPr>
          <w:rFonts w:ascii="Times New Roman" w:hAnsi="Times New Roman"/>
          <w:szCs w:val="24"/>
        </w:rPr>
        <w:t>H6</w:t>
      </w:r>
      <w:r w:rsidR="00EC6917" w:rsidRPr="006C712D">
        <w:rPr>
          <w:rFonts w:ascii="Times New Roman" w:hAnsi="Times New Roman"/>
          <w:szCs w:val="24"/>
        </w:rPr>
        <w:t xml:space="preserve">) </w:t>
      </w:r>
      <w:r w:rsidR="00E25F44" w:rsidRPr="006C712D">
        <w:rPr>
          <w:rFonts w:ascii="Times New Roman" w:hAnsi="Times New Roman"/>
          <w:szCs w:val="24"/>
        </w:rPr>
        <w:t xml:space="preserve">SCCMHA will provide mental health treatment suited to </w:t>
      </w:r>
      <w:proofErr w:type="gramStart"/>
      <w:r w:rsidR="00E25F44" w:rsidRPr="006C712D">
        <w:rPr>
          <w:rFonts w:ascii="Times New Roman" w:hAnsi="Times New Roman"/>
          <w:szCs w:val="24"/>
        </w:rPr>
        <w:t>condition</w:t>
      </w:r>
      <w:proofErr w:type="gramEnd"/>
      <w:r w:rsidR="00E25F44" w:rsidRPr="006C712D">
        <w:rPr>
          <w:rFonts w:ascii="Times New Roman" w:hAnsi="Times New Roman"/>
          <w:szCs w:val="24"/>
        </w:rPr>
        <w:t xml:space="preserve"> to all Saginaw County persons found eligible for services.</w:t>
      </w:r>
    </w:p>
    <w:p w14:paraId="17639231" w14:textId="77777777" w:rsidR="00E25F44" w:rsidRPr="006C712D" w:rsidRDefault="00E25F44" w:rsidP="009C5EF0">
      <w:pPr>
        <w:ind w:left="450" w:hanging="450"/>
        <w:jc w:val="both"/>
        <w:rPr>
          <w:rFonts w:ascii="Times New Roman" w:hAnsi="Times New Roman"/>
          <w:szCs w:val="24"/>
        </w:rPr>
      </w:pPr>
    </w:p>
    <w:p w14:paraId="61EC15E0" w14:textId="56BEFAF0" w:rsidR="00E25F44" w:rsidRPr="006C712D" w:rsidRDefault="004A6B0E" w:rsidP="009C5EF0">
      <w:pPr>
        <w:ind w:left="450" w:hanging="450"/>
        <w:jc w:val="both"/>
        <w:rPr>
          <w:rFonts w:ascii="Times New Roman" w:hAnsi="Times New Roman"/>
          <w:szCs w:val="24"/>
        </w:rPr>
      </w:pPr>
      <w:r w:rsidRPr="006C712D">
        <w:rPr>
          <w:rFonts w:ascii="Times New Roman" w:hAnsi="Times New Roman"/>
          <w:szCs w:val="24"/>
        </w:rPr>
        <w:t>H7</w:t>
      </w:r>
      <w:r w:rsidR="00EC6917" w:rsidRPr="006C712D">
        <w:rPr>
          <w:rFonts w:ascii="Times New Roman" w:hAnsi="Times New Roman"/>
          <w:szCs w:val="24"/>
        </w:rPr>
        <w:t xml:space="preserve">) </w:t>
      </w:r>
      <w:r w:rsidR="00E25F44" w:rsidRPr="006C712D">
        <w:rPr>
          <w:rFonts w:ascii="Times New Roman" w:hAnsi="Times New Roman"/>
          <w:szCs w:val="24"/>
        </w:rPr>
        <w:t xml:space="preserve">Upon benefit or completion of appropriate services, </w:t>
      </w:r>
      <w:r w:rsidR="00EC6917" w:rsidRPr="006C712D">
        <w:rPr>
          <w:rFonts w:ascii="Times New Roman" w:hAnsi="Times New Roman"/>
        </w:rPr>
        <w:t>consumers</w:t>
      </w:r>
      <w:r w:rsidR="00B85008" w:rsidRPr="006C712D">
        <w:t xml:space="preserve"> </w:t>
      </w:r>
      <w:r w:rsidR="00E25F44" w:rsidRPr="006C712D">
        <w:rPr>
          <w:rFonts w:ascii="Times New Roman" w:hAnsi="Times New Roman"/>
          <w:szCs w:val="24"/>
        </w:rPr>
        <w:t>will be discharged from treatment of SCCMHA.</w:t>
      </w:r>
    </w:p>
    <w:p w14:paraId="3910156E" w14:textId="77777777" w:rsidR="00E25F44" w:rsidRPr="006C712D" w:rsidRDefault="00E25F44" w:rsidP="009C5EF0">
      <w:pPr>
        <w:ind w:left="450" w:hanging="450"/>
        <w:jc w:val="both"/>
        <w:rPr>
          <w:rFonts w:ascii="Times New Roman" w:hAnsi="Times New Roman"/>
          <w:szCs w:val="24"/>
        </w:rPr>
      </w:pPr>
    </w:p>
    <w:p w14:paraId="3912FBBF" w14:textId="7D7398EF" w:rsidR="00E25F44" w:rsidRPr="006C712D" w:rsidRDefault="004A6B0E" w:rsidP="009C5EF0">
      <w:pPr>
        <w:ind w:left="450" w:hanging="450"/>
        <w:jc w:val="both"/>
        <w:rPr>
          <w:rFonts w:ascii="Times New Roman" w:hAnsi="Times New Roman"/>
          <w:szCs w:val="24"/>
        </w:rPr>
      </w:pPr>
      <w:r w:rsidRPr="006C712D">
        <w:rPr>
          <w:rFonts w:ascii="Times New Roman" w:hAnsi="Times New Roman"/>
          <w:szCs w:val="24"/>
        </w:rPr>
        <w:t>H8</w:t>
      </w:r>
      <w:r w:rsidR="00EC6917" w:rsidRPr="006C712D">
        <w:rPr>
          <w:rFonts w:ascii="Times New Roman" w:hAnsi="Times New Roman"/>
          <w:szCs w:val="24"/>
        </w:rPr>
        <w:t xml:space="preserve">) </w:t>
      </w:r>
      <w:r w:rsidR="00E25F44" w:rsidRPr="006C712D">
        <w:rPr>
          <w:rFonts w:ascii="Times New Roman" w:hAnsi="Times New Roman"/>
          <w:szCs w:val="24"/>
        </w:rPr>
        <w:t xml:space="preserve">When </w:t>
      </w:r>
      <w:r w:rsidR="00EC6917" w:rsidRPr="006C712D">
        <w:rPr>
          <w:rFonts w:ascii="Times New Roman" w:hAnsi="Times New Roman"/>
        </w:rPr>
        <w:t>consumers</w:t>
      </w:r>
      <w:r w:rsidR="00EC6917" w:rsidRPr="006C712D">
        <w:t xml:space="preserve"> </w:t>
      </w:r>
      <w:r w:rsidR="00E25F44" w:rsidRPr="006C712D">
        <w:rPr>
          <w:rFonts w:ascii="Times New Roman" w:hAnsi="Times New Roman"/>
          <w:szCs w:val="24"/>
        </w:rPr>
        <w:t xml:space="preserve">are discharged from services, appropriate notices of available appeal rights will be given to the </w:t>
      </w:r>
      <w:r w:rsidR="00DB1334" w:rsidRPr="006C712D">
        <w:rPr>
          <w:rFonts w:ascii="Times New Roman" w:hAnsi="Times New Roman"/>
          <w:szCs w:val="24"/>
        </w:rPr>
        <w:t>consumers</w:t>
      </w:r>
      <w:r w:rsidR="00E25F44" w:rsidRPr="006C712D">
        <w:rPr>
          <w:rFonts w:ascii="Times New Roman" w:hAnsi="Times New Roman"/>
          <w:szCs w:val="24"/>
        </w:rPr>
        <w:t>.</w:t>
      </w:r>
    </w:p>
    <w:p w14:paraId="28509F9C" w14:textId="77777777" w:rsidR="00B85008" w:rsidRPr="006C712D" w:rsidRDefault="00B85008" w:rsidP="009C5EF0">
      <w:pPr>
        <w:ind w:left="450" w:hanging="450"/>
        <w:jc w:val="both"/>
        <w:rPr>
          <w:rFonts w:ascii="Times New Roman" w:hAnsi="Times New Roman"/>
          <w:szCs w:val="24"/>
        </w:rPr>
      </w:pPr>
    </w:p>
    <w:p w14:paraId="24FFE2FD" w14:textId="77777777" w:rsidR="00E25F44" w:rsidRPr="006C712D" w:rsidRDefault="00E25F44" w:rsidP="005E7E43">
      <w:pPr>
        <w:jc w:val="both"/>
        <w:rPr>
          <w:rFonts w:ascii="Times New Roman" w:hAnsi="Times New Roman"/>
          <w:szCs w:val="24"/>
        </w:rPr>
      </w:pPr>
    </w:p>
    <w:p w14:paraId="07B3CD6B" w14:textId="77777777" w:rsidR="00E25F44" w:rsidRPr="006C712D" w:rsidRDefault="00E25F44" w:rsidP="005E7E43">
      <w:pPr>
        <w:jc w:val="both"/>
        <w:rPr>
          <w:rFonts w:ascii="Times New Roman" w:hAnsi="Times New Roman"/>
          <w:b/>
          <w:szCs w:val="24"/>
        </w:rPr>
      </w:pPr>
      <w:r w:rsidRPr="006C712D">
        <w:rPr>
          <w:rFonts w:ascii="Times New Roman" w:hAnsi="Times New Roman"/>
          <w:b/>
          <w:szCs w:val="24"/>
        </w:rPr>
        <w:t>Definitions:</w:t>
      </w:r>
    </w:p>
    <w:p w14:paraId="17DC3C9E" w14:textId="77777777" w:rsidR="00EC6917" w:rsidRPr="006C712D" w:rsidRDefault="00EC6917" w:rsidP="005E7E43">
      <w:pPr>
        <w:pStyle w:val="HTMLPreformatted"/>
        <w:jc w:val="both"/>
        <w:rPr>
          <w:rFonts w:ascii="Times New Roman" w:hAnsi="Times New Roman" w:cs="Times New Roman"/>
          <w:sz w:val="24"/>
          <w:szCs w:val="24"/>
        </w:rPr>
      </w:pPr>
      <w:r w:rsidRPr="006C712D">
        <w:rPr>
          <w:rFonts w:ascii="Times New Roman" w:hAnsi="Times New Roman" w:cs="Times New Roman"/>
          <w:b/>
          <w:sz w:val="24"/>
          <w:szCs w:val="24"/>
        </w:rPr>
        <w:t>Assigned Support Staff:</w:t>
      </w:r>
      <w:r w:rsidRPr="006C712D">
        <w:rPr>
          <w:rFonts w:ascii="Times New Roman" w:hAnsi="Times New Roman" w:cs="Times New Roman"/>
          <w:sz w:val="24"/>
          <w:szCs w:val="24"/>
        </w:rPr>
        <w:t xml:space="preserve">  Case Manager, Support Coordinator, or Therapist assigned to work with a SCCMHA consumer.  The Case Manager, Support Coordinator, or Therapist may be a SCCMHA staff person or a member of the SCCMHA Service Provider Network.  </w:t>
      </w:r>
    </w:p>
    <w:p w14:paraId="770E3C75" w14:textId="77777777" w:rsidR="00EC6917" w:rsidRPr="006C712D" w:rsidRDefault="00EC6917" w:rsidP="005E7E43">
      <w:pPr>
        <w:jc w:val="both"/>
        <w:rPr>
          <w:rFonts w:ascii="Times New Roman" w:hAnsi="Times New Roman"/>
          <w:szCs w:val="24"/>
        </w:rPr>
      </w:pPr>
    </w:p>
    <w:p w14:paraId="78324425" w14:textId="77777777" w:rsidR="00180B5B" w:rsidRPr="006C712D" w:rsidRDefault="00180B5B" w:rsidP="005E7E43">
      <w:pPr>
        <w:pStyle w:val="HTMLPreformatted"/>
        <w:jc w:val="both"/>
        <w:rPr>
          <w:rFonts w:ascii="Times New Roman" w:hAnsi="Times New Roman" w:cs="Times New Roman"/>
          <w:sz w:val="24"/>
          <w:szCs w:val="24"/>
        </w:rPr>
      </w:pPr>
      <w:r w:rsidRPr="006C712D">
        <w:rPr>
          <w:rFonts w:ascii="Times New Roman" w:hAnsi="Times New Roman" w:cs="Times New Roman"/>
          <w:b/>
          <w:sz w:val="24"/>
          <w:szCs w:val="24"/>
        </w:rPr>
        <w:t>Loco Parentis:</w:t>
      </w:r>
      <w:r w:rsidRPr="006C712D">
        <w:rPr>
          <w:rFonts w:ascii="Times New Roman" w:hAnsi="Times New Roman" w:cs="Times New Roman"/>
          <w:sz w:val="24"/>
          <w:szCs w:val="24"/>
        </w:rPr>
        <w:t xml:space="preserve">  A person or institution that assumes parental rights and duties for a minor.</w:t>
      </w:r>
    </w:p>
    <w:p w14:paraId="3B6D3228" w14:textId="77777777" w:rsidR="00180B5B" w:rsidRPr="006C712D" w:rsidRDefault="00180B5B" w:rsidP="005E7E43">
      <w:pPr>
        <w:jc w:val="both"/>
        <w:rPr>
          <w:rFonts w:ascii="Times New Roman" w:hAnsi="Times New Roman"/>
          <w:szCs w:val="24"/>
        </w:rPr>
      </w:pPr>
    </w:p>
    <w:p w14:paraId="672A05F7" w14:textId="77777777" w:rsidR="00E25F44" w:rsidRPr="006C712D" w:rsidRDefault="00E25F44" w:rsidP="005E7E43">
      <w:pPr>
        <w:jc w:val="both"/>
        <w:rPr>
          <w:rFonts w:ascii="Times New Roman" w:hAnsi="Times New Roman"/>
          <w:b/>
          <w:bCs/>
          <w:szCs w:val="24"/>
        </w:rPr>
      </w:pPr>
      <w:r w:rsidRPr="006C712D">
        <w:rPr>
          <w:rFonts w:ascii="Times New Roman" w:hAnsi="Times New Roman"/>
          <w:b/>
          <w:bCs/>
          <w:szCs w:val="24"/>
        </w:rPr>
        <w:t>References:</w:t>
      </w:r>
    </w:p>
    <w:p w14:paraId="5233C1FA" w14:textId="77777777" w:rsidR="00EC6917" w:rsidRPr="006C712D" w:rsidRDefault="00EC6917" w:rsidP="005E7E43">
      <w:pPr>
        <w:jc w:val="both"/>
        <w:rPr>
          <w:rFonts w:ascii="Times New Roman" w:hAnsi="Times New Roman"/>
          <w:szCs w:val="24"/>
        </w:rPr>
      </w:pPr>
      <w:r w:rsidRPr="006C712D">
        <w:rPr>
          <w:rFonts w:ascii="Times New Roman" w:hAnsi="Times New Roman"/>
          <w:szCs w:val="24"/>
        </w:rPr>
        <w:t>Michigan Mental Health Code</w:t>
      </w:r>
      <w:r w:rsidR="00E25F44" w:rsidRPr="006C712D">
        <w:rPr>
          <w:rFonts w:ascii="Times New Roman" w:hAnsi="Times New Roman"/>
          <w:szCs w:val="24"/>
        </w:rPr>
        <w:t xml:space="preserve"> 330.1752</w:t>
      </w:r>
      <w:r w:rsidR="00DB1334" w:rsidRPr="006C712D">
        <w:rPr>
          <w:rFonts w:ascii="Times New Roman" w:hAnsi="Times New Roman"/>
          <w:szCs w:val="24"/>
        </w:rPr>
        <w:t>;</w:t>
      </w:r>
    </w:p>
    <w:p w14:paraId="26A56738" w14:textId="77777777" w:rsidR="00EC6917" w:rsidRPr="006C712D" w:rsidRDefault="00EC6917" w:rsidP="005E7E43">
      <w:pPr>
        <w:jc w:val="both"/>
        <w:rPr>
          <w:rFonts w:ascii="Times New Roman" w:hAnsi="Times New Roman"/>
          <w:szCs w:val="24"/>
        </w:rPr>
      </w:pPr>
      <w:r w:rsidRPr="006C712D">
        <w:rPr>
          <w:rFonts w:ascii="Times New Roman" w:hAnsi="Times New Roman"/>
          <w:szCs w:val="24"/>
        </w:rPr>
        <w:t xml:space="preserve">Michigan Mental Health Code </w:t>
      </w:r>
      <w:r w:rsidR="00E25F44" w:rsidRPr="006C712D">
        <w:rPr>
          <w:rFonts w:ascii="Times New Roman" w:hAnsi="Times New Roman"/>
          <w:szCs w:val="24"/>
        </w:rPr>
        <w:t>330.1712</w:t>
      </w:r>
      <w:r w:rsidR="00DB1334" w:rsidRPr="006C712D">
        <w:rPr>
          <w:rFonts w:ascii="Times New Roman" w:hAnsi="Times New Roman"/>
          <w:szCs w:val="24"/>
        </w:rPr>
        <w:t>;</w:t>
      </w:r>
      <w:r w:rsidR="00E25F44" w:rsidRPr="006C712D">
        <w:rPr>
          <w:rFonts w:ascii="Times New Roman" w:hAnsi="Times New Roman"/>
          <w:szCs w:val="24"/>
        </w:rPr>
        <w:t xml:space="preserve"> </w:t>
      </w:r>
    </w:p>
    <w:p w14:paraId="32758931" w14:textId="77777777" w:rsidR="00612D1A" w:rsidRPr="006C712D" w:rsidRDefault="00612D1A" w:rsidP="005E7E43">
      <w:pPr>
        <w:jc w:val="both"/>
        <w:rPr>
          <w:rFonts w:ascii="Times New Roman" w:hAnsi="Times New Roman"/>
          <w:szCs w:val="24"/>
        </w:rPr>
      </w:pPr>
      <w:r w:rsidRPr="006C712D">
        <w:rPr>
          <w:rFonts w:ascii="Times New Roman" w:hAnsi="Times New Roman"/>
          <w:szCs w:val="24"/>
        </w:rPr>
        <w:t>Michigan Mental Health Code 330.1714;</w:t>
      </w:r>
    </w:p>
    <w:p w14:paraId="621CD8F7" w14:textId="77777777" w:rsidR="00612D1A" w:rsidRPr="006C712D" w:rsidRDefault="00612D1A" w:rsidP="005E7E43">
      <w:pPr>
        <w:jc w:val="both"/>
        <w:rPr>
          <w:rFonts w:ascii="Times New Roman" w:hAnsi="Times New Roman"/>
          <w:szCs w:val="24"/>
        </w:rPr>
      </w:pPr>
      <w:r w:rsidRPr="006C712D">
        <w:rPr>
          <w:rFonts w:ascii="Times New Roman" w:hAnsi="Times New Roman"/>
          <w:szCs w:val="24"/>
        </w:rPr>
        <w:t>Administrative Rules 330.7199;</w:t>
      </w:r>
    </w:p>
    <w:p w14:paraId="07BC7677" w14:textId="77777777" w:rsidR="00E25F44" w:rsidRPr="006C712D" w:rsidRDefault="00180B5B" w:rsidP="005E7E43">
      <w:pPr>
        <w:jc w:val="both"/>
        <w:rPr>
          <w:rFonts w:ascii="Times New Roman" w:hAnsi="Times New Roman"/>
          <w:bCs/>
          <w:szCs w:val="24"/>
        </w:rPr>
      </w:pPr>
      <w:r w:rsidRPr="006C712D">
        <w:rPr>
          <w:rFonts w:ascii="Times New Roman" w:hAnsi="Times New Roman"/>
          <w:szCs w:val="24"/>
        </w:rPr>
        <w:t>SCCMHA Policy and Procedures regarding Transition/Discharge Services 03.02.13</w:t>
      </w:r>
    </w:p>
    <w:p w14:paraId="64197AEF" w14:textId="77777777" w:rsidR="00EC6917" w:rsidRPr="006C712D" w:rsidRDefault="00EC6917" w:rsidP="005E7E43">
      <w:pPr>
        <w:jc w:val="both"/>
        <w:rPr>
          <w:rFonts w:ascii="Times New Roman" w:hAnsi="Times New Roman"/>
          <w:b/>
          <w:bCs/>
          <w:szCs w:val="24"/>
        </w:rPr>
      </w:pPr>
    </w:p>
    <w:p w14:paraId="408E1C82" w14:textId="77777777" w:rsidR="00E25F44" w:rsidRPr="006C712D" w:rsidRDefault="00E25F44" w:rsidP="005E7E43">
      <w:pPr>
        <w:jc w:val="both"/>
        <w:rPr>
          <w:rFonts w:ascii="Times New Roman" w:hAnsi="Times New Roman"/>
          <w:b/>
          <w:szCs w:val="24"/>
        </w:rPr>
      </w:pPr>
      <w:r w:rsidRPr="006C712D">
        <w:rPr>
          <w:rFonts w:ascii="Times New Roman" w:hAnsi="Times New Roman"/>
          <w:b/>
          <w:szCs w:val="24"/>
        </w:rPr>
        <w:t>Exhibits:</w:t>
      </w:r>
    </w:p>
    <w:p w14:paraId="26E88078" w14:textId="77777777" w:rsidR="00E25F44" w:rsidRPr="006C712D" w:rsidRDefault="00E25F44" w:rsidP="005E7E43">
      <w:pPr>
        <w:pStyle w:val="Header"/>
        <w:tabs>
          <w:tab w:val="clear" w:pos="4320"/>
          <w:tab w:val="clear" w:pos="8640"/>
        </w:tabs>
        <w:jc w:val="both"/>
        <w:rPr>
          <w:rFonts w:ascii="Times New Roman" w:hAnsi="Times New Roman"/>
          <w:bCs/>
          <w:szCs w:val="24"/>
        </w:rPr>
      </w:pPr>
      <w:r w:rsidRPr="006C712D">
        <w:rPr>
          <w:rFonts w:ascii="Times New Roman" w:hAnsi="Times New Roman"/>
          <w:bCs/>
          <w:szCs w:val="24"/>
        </w:rPr>
        <w:t>None</w:t>
      </w:r>
    </w:p>
    <w:p w14:paraId="40953BE2" w14:textId="77777777" w:rsidR="00E25F44" w:rsidRPr="006C712D" w:rsidRDefault="00E25F44">
      <w:pPr>
        <w:rPr>
          <w:rFonts w:ascii="Times New Roman" w:hAnsi="Times New Roman"/>
          <w:szCs w:val="24"/>
        </w:rPr>
      </w:pPr>
    </w:p>
    <w:p w14:paraId="38272119" w14:textId="77777777" w:rsidR="00E25F44" w:rsidRPr="006C712D" w:rsidRDefault="00E25F44">
      <w:pPr>
        <w:rPr>
          <w:rFonts w:ascii="Times New Roman" w:hAnsi="Times New Roman"/>
          <w:b/>
          <w:szCs w:val="24"/>
        </w:rPr>
      </w:pPr>
      <w:r w:rsidRPr="006C712D">
        <w:rPr>
          <w:rFonts w:ascii="Times New Roman" w:hAnsi="Times New Roman"/>
          <w:b/>
          <w:szCs w:val="24"/>
        </w:rPr>
        <w:t>Procedure:</w:t>
      </w:r>
    </w:p>
    <w:tbl>
      <w:tblPr>
        <w:tblW w:w="0" w:type="auto"/>
        <w:tblBorders>
          <w:insideH w:val="single" w:sz="4" w:space="0" w:color="auto"/>
          <w:insideV w:val="single" w:sz="4" w:space="0" w:color="auto"/>
        </w:tblBorders>
        <w:tblLook w:val="0000" w:firstRow="0" w:lastRow="0" w:firstColumn="0" w:lastColumn="0" w:noHBand="0" w:noVBand="0"/>
      </w:tblPr>
      <w:tblGrid>
        <w:gridCol w:w="5184"/>
        <w:gridCol w:w="3456"/>
      </w:tblGrid>
      <w:tr w:rsidR="006C712D" w:rsidRPr="006C712D" w14:paraId="68BFD67D" w14:textId="77777777">
        <w:tc>
          <w:tcPr>
            <w:tcW w:w="5184" w:type="dxa"/>
            <w:tcBorders>
              <w:top w:val="nil"/>
              <w:bottom w:val="single" w:sz="4" w:space="0" w:color="auto"/>
              <w:right w:val="nil"/>
            </w:tcBorders>
          </w:tcPr>
          <w:p w14:paraId="502D874F" w14:textId="77777777" w:rsidR="00E25F44" w:rsidRPr="006C712D" w:rsidRDefault="00E25F44">
            <w:pPr>
              <w:jc w:val="center"/>
              <w:rPr>
                <w:rFonts w:ascii="Times New Roman" w:hAnsi="Times New Roman"/>
                <w:szCs w:val="24"/>
              </w:rPr>
            </w:pPr>
            <w:r w:rsidRPr="006C712D">
              <w:rPr>
                <w:rFonts w:ascii="Times New Roman" w:hAnsi="Times New Roman"/>
                <w:szCs w:val="24"/>
              </w:rPr>
              <w:t>ACTION</w:t>
            </w:r>
          </w:p>
        </w:tc>
        <w:tc>
          <w:tcPr>
            <w:tcW w:w="3456" w:type="dxa"/>
            <w:tcBorders>
              <w:top w:val="nil"/>
              <w:left w:val="nil"/>
              <w:bottom w:val="single" w:sz="4" w:space="0" w:color="auto"/>
            </w:tcBorders>
          </w:tcPr>
          <w:p w14:paraId="7DACC99F" w14:textId="77777777" w:rsidR="00E25F44" w:rsidRPr="006C712D" w:rsidRDefault="00E25F44">
            <w:pPr>
              <w:jc w:val="center"/>
              <w:rPr>
                <w:rFonts w:ascii="Times New Roman" w:hAnsi="Times New Roman"/>
                <w:szCs w:val="24"/>
              </w:rPr>
            </w:pPr>
            <w:r w:rsidRPr="006C712D">
              <w:rPr>
                <w:rFonts w:ascii="Times New Roman" w:hAnsi="Times New Roman"/>
                <w:szCs w:val="24"/>
              </w:rPr>
              <w:t>RESPONSIBILITY</w:t>
            </w:r>
          </w:p>
        </w:tc>
      </w:tr>
      <w:tr w:rsidR="00E25F44" w:rsidRPr="006C712D" w14:paraId="19C4737B" w14:textId="77777777">
        <w:tc>
          <w:tcPr>
            <w:tcW w:w="5184" w:type="dxa"/>
            <w:tcBorders>
              <w:top w:val="single" w:sz="4" w:space="0" w:color="auto"/>
            </w:tcBorders>
          </w:tcPr>
          <w:p w14:paraId="229471D2" w14:textId="77777777" w:rsidR="00E25F44" w:rsidRPr="006C712D" w:rsidRDefault="00E25F44" w:rsidP="002034AB">
            <w:pPr>
              <w:numPr>
                <w:ilvl w:val="0"/>
                <w:numId w:val="1"/>
              </w:numPr>
              <w:tabs>
                <w:tab w:val="clear" w:pos="720"/>
                <w:tab w:val="num" w:pos="360"/>
              </w:tabs>
              <w:ind w:left="360"/>
              <w:rPr>
                <w:rFonts w:ascii="Times New Roman" w:hAnsi="Times New Roman"/>
                <w:szCs w:val="24"/>
              </w:rPr>
            </w:pPr>
            <w:r w:rsidRPr="006C712D">
              <w:rPr>
                <w:rFonts w:ascii="Times New Roman" w:hAnsi="Times New Roman"/>
                <w:szCs w:val="24"/>
              </w:rPr>
              <w:t xml:space="preserve">A written </w:t>
            </w:r>
            <w:r w:rsidR="006E4539" w:rsidRPr="006C712D">
              <w:rPr>
                <w:rFonts w:ascii="Times New Roman" w:hAnsi="Times New Roman"/>
                <w:szCs w:val="24"/>
              </w:rPr>
              <w:t xml:space="preserve">Individual </w:t>
            </w:r>
            <w:r w:rsidRPr="006C712D">
              <w:rPr>
                <w:rFonts w:ascii="Times New Roman" w:hAnsi="Times New Roman"/>
                <w:szCs w:val="24"/>
              </w:rPr>
              <w:t xml:space="preserve">Plan of Service </w:t>
            </w:r>
            <w:r w:rsidR="006E4539" w:rsidRPr="006C712D">
              <w:rPr>
                <w:rFonts w:ascii="Times New Roman" w:hAnsi="Times New Roman"/>
                <w:szCs w:val="24"/>
              </w:rPr>
              <w:t xml:space="preserve">using a </w:t>
            </w:r>
            <w:r w:rsidR="006E4539" w:rsidRPr="006C712D">
              <w:rPr>
                <w:rFonts w:ascii="Times New Roman" w:hAnsi="Times New Roman"/>
                <w:szCs w:val="24"/>
              </w:rPr>
              <w:lastRenderedPageBreak/>
              <w:t xml:space="preserve">Person Centered Planning process </w:t>
            </w:r>
            <w:r w:rsidRPr="006C712D">
              <w:rPr>
                <w:rFonts w:ascii="Times New Roman" w:hAnsi="Times New Roman"/>
                <w:szCs w:val="24"/>
              </w:rPr>
              <w:t xml:space="preserve">will be developed in partnership with the </w:t>
            </w:r>
            <w:r w:rsidR="00EC6917" w:rsidRPr="006C712D">
              <w:rPr>
                <w:rFonts w:ascii="Times New Roman" w:hAnsi="Times New Roman"/>
              </w:rPr>
              <w:t>consumer</w:t>
            </w:r>
            <w:r w:rsidRPr="006C712D">
              <w:rPr>
                <w:rFonts w:ascii="Times New Roman" w:hAnsi="Times New Roman"/>
                <w:szCs w:val="24"/>
              </w:rPr>
              <w:t xml:space="preserve">.  The plan of service will have a specific date or dates when the overall </w:t>
            </w:r>
            <w:r w:rsidR="002034AB" w:rsidRPr="006C712D">
              <w:rPr>
                <w:rFonts w:ascii="Times New Roman" w:hAnsi="Times New Roman"/>
                <w:szCs w:val="24"/>
              </w:rPr>
              <w:t>plan</w:t>
            </w:r>
            <w:r w:rsidRPr="006C712D">
              <w:rPr>
                <w:rFonts w:ascii="Times New Roman" w:hAnsi="Times New Roman"/>
                <w:szCs w:val="24"/>
              </w:rPr>
              <w:t xml:space="preserve"> and any of its subcomponents will be formally reviewed for possible modification or revision.</w:t>
            </w:r>
          </w:p>
          <w:p w14:paraId="33DF5B28" w14:textId="77777777" w:rsidR="00EC6917" w:rsidRPr="006C712D" w:rsidRDefault="00EC6917" w:rsidP="00EC6917">
            <w:pPr>
              <w:rPr>
                <w:rFonts w:ascii="Times New Roman" w:hAnsi="Times New Roman"/>
                <w:szCs w:val="24"/>
              </w:rPr>
            </w:pPr>
          </w:p>
          <w:p w14:paraId="1AB8ED84" w14:textId="77777777" w:rsidR="00E25F44" w:rsidRPr="006C712D" w:rsidRDefault="00E25F44" w:rsidP="002034AB">
            <w:pPr>
              <w:numPr>
                <w:ilvl w:val="0"/>
                <w:numId w:val="1"/>
              </w:numPr>
              <w:tabs>
                <w:tab w:val="clear" w:pos="720"/>
                <w:tab w:val="num" w:pos="360"/>
              </w:tabs>
              <w:ind w:left="360"/>
              <w:rPr>
                <w:rFonts w:ascii="Times New Roman" w:hAnsi="Times New Roman"/>
                <w:szCs w:val="24"/>
              </w:rPr>
            </w:pPr>
            <w:r w:rsidRPr="006C712D">
              <w:rPr>
                <w:rFonts w:ascii="Times New Roman" w:hAnsi="Times New Roman"/>
                <w:szCs w:val="24"/>
              </w:rPr>
              <w:t xml:space="preserve">Justification for a change from one type of treatment to another within the program shall be noted in the </w:t>
            </w:r>
            <w:r w:rsidR="00EC6917" w:rsidRPr="006C712D">
              <w:rPr>
                <w:rFonts w:ascii="Times New Roman" w:hAnsi="Times New Roman"/>
              </w:rPr>
              <w:t>consumer’s</w:t>
            </w:r>
            <w:r w:rsidR="00EC6917" w:rsidRPr="006C712D">
              <w:t xml:space="preserve"> </w:t>
            </w:r>
            <w:r w:rsidRPr="006C712D">
              <w:rPr>
                <w:rFonts w:ascii="Times New Roman" w:hAnsi="Times New Roman"/>
                <w:szCs w:val="24"/>
              </w:rPr>
              <w:t>treatment plan.  Appropriate Notices and appeal rights will be given to the recipient of mental health services.</w:t>
            </w:r>
          </w:p>
          <w:p w14:paraId="437CAE94" w14:textId="77777777" w:rsidR="00EC6917" w:rsidRPr="006C712D" w:rsidRDefault="00EC6917" w:rsidP="00EC6917">
            <w:pPr>
              <w:rPr>
                <w:rFonts w:ascii="Times New Roman" w:hAnsi="Times New Roman"/>
                <w:szCs w:val="24"/>
              </w:rPr>
            </w:pPr>
          </w:p>
          <w:p w14:paraId="21424480" w14:textId="77777777" w:rsidR="00E25F44" w:rsidRPr="006C712D" w:rsidRDefault="00E25F44" w:rsidP="002034AB">
            <w:pPr>
              <w:numPr>
                <w:ilvl w:val="0"/>
                <w:numId w:val="1"/>
              </w:numPr>
              <w:tabs>
                <w:tab w:val="clear" w:pos="720"/>
                <w:tab w:val="num" w:pos="360"/>
              </w:tabs>
              <w:ind w:left="360"/>
              <w:rPr>
                <w:rFonts w:ascii="Times New Roman" w:hAnsi="Times New Roman"/>
                <w:szCs w:val="24"/>
              </w:rPr>
            </w:pPr>
            <w:r w:rsidRPr="006C712D">
              <w:rPr>
                <w:rFonts w:ascii="Times New Roman" w:hAnsi="Times New Roman"/>
                <w:szCs w:val="24"/>
              </w:rPr>
              <w:t xml:space="preserve">The </w:t>
            </w:r>
            <w:r w:rsidR="00180B5B" w:rsidRPr="006C712D">
              <w:rPr>
                <w:rFonts w:ascii="Times New Roman" w:hAnsi="Times New Roman"/>
              </w:rPr>
              <w:t>consumer</w:t>
            </w:r>
            <w:r w:rsidR="00180B5B" w:rsidRPr="006C712D">
              <w:rPr>
                <w:rFonts w:ascii="Times New Roman" w:hAnsi="Times New Roman"/>
                <w:szCs w:val="24"/>
              </w:rPr>
              <w:t xml:space="preserve"> </w:t>
            </w:r>
            <w:r w:rsidRPr="006C712D">
              <w:rPr>
                <w:rFonts w:ascii="Times New Roman" w:hAnsi="Times New Roman"/>
                <w:szCs w:val="24"/>
              </w:rPr>
              <w:t xml:space="preserve">shall be informed of a change in treatment, when ready for change, release, discharge, or when maximum benefit </w:t>
            </w:r>
            <w:r w:rsidR="00DB1334" w:rsidRPr="006C712D">
              <w:rPr>
                <w:rFonts w:ascii="Times New Roman" w:hAnsi="Times New Roman"/>
                <w:szCs w:val="24"/>
              </w:rPr>
              <w:t xml:space="preserve">is </w:t>
            </w:r>
            <w:r w:rsidRPr="006C712D">
              <w:rPr>
                <w:rFonts w:ascii="Times New Roman" w:hAnsi="Times New Roman"/>
                <w:szCs w:val="24"/>
              </w:rPr>
              <w:t>received.</w:t>
            </w:r>
          </w:p>
          <w:p w14:paraId="064AA916" w14:textId="77777777" w:rsidR="00EC6917" w:rsidRPr="006C712D" w:rsidRDefault="00EC6917" w:rsidP="00EC6917">
            <w:pPr>
              <w:rPr>
                <w:rFonts w:ascii="Times New Roman" w:hAnsi="Times New Roman"/>
                <w:szCs w:val="24"/>
              </w:rPr>
            </w:pPr>
          </w:p>
          <w:p w14:paraId="79456883" w14:textId="1EA61D77" w:rsidR="002034AB" w:rsidRPr="006C712D" w:rsidRDefault="00E25F44" w:rsidP="002034AB">
            <w:pPr>
              <w:numPr>
                <w:ilvl w:val="0"/>
                <w:numId w:val="1"/>
              </w:numPr>
              <w:tabs>
                <w:tab w:val="clear" w:pos="720"/>
                <w:tab w:val="left" w:pos="-1440"/>
                <w:tab w:val="num" w:pos="360"/>
              </w:tabs>
              <w:ind w:left="360"/>
              <w:rPr>
                <w:rFonts w:ascii="Times New Roman" w:hAnsi="Times New Roman"/>
                <w:szCs w:val="24"/>
              </w:rPr>
            </w:pPr>
            <w:r w:rsidRPr="006C712D">
              <w:rPr>
                <w:rFonts w:ascii="Times New Roman" w:hAnsi="Times New Roman"/>
                <w:szCs w:val="24"/>
              </w:rPr>
              <w:t xml:space="preserve">A </w:t>
            </w:r>
            <w:r w:rsidR="00180B5B" w:rsidRPr="006C712D">
              <w:rPr>
                <w:rFonts w:ascii="Times New Roman" w:hAnsi="Times New Roman"/>
              </w:rPr>
              <w:t>consumer</w:t>
            </w:r>
            <w:r w:rsidRPr="006C712D">
              <w:rPr>
                <w:rFonts w:ascii="Times New Roman" w:hAnsi="Times New Roman"/>
                <w:szCs w:val="24"/>
              </w:rPr>
              <w:t xml:space="preserve">, parent of a minor, </w:t>
            </w:r>
            <w:r w:rsidR="00180B5B" w:rsidRPr="006C712D">
              <w:rPr>
                <w:rFonts w:ascii="Times New Roman" w:hAnsi="Times New Roman"/>
                <w:szCs w:val="24"/>
              </w:rPr>
              <w:t xml:space="preserve">their </w:t>
            </w:r>
            <w:r w:rsidRPr="006C712D">
              <w:rPr>
                <w:rFonts w:ascii="Times New Roman" w:hAnsi="Times New Roman"/>
                <w:szCs w:val="24"/>
              </w:rPr>
              <w:t>guardian</w:t>
            </w:r>
            <w:r w:rsidR="00180B5B" w:rsidRPr="006C712D">
              <w:rPr>
                <w:rFonts w:ascii="Times New Roman" w:hAnsi="Times New Roman"/>
                <w:szCs w:val="24"/>
              </w:rPr>
              <w:t>, or loco parentis</w:t>
            </w:r>
            <w:r w:rsidRPr="006C712D">
              <w:rPr>
                <w:rFonts w:ascii="Times New Roman" w:hAnsi="Times New Roman"/>
                <w:szCs w:val="24"/>
              </w:rPr>
              <w:t xml:space="preserve"> may request and shall receive a </w:t>
            </w:r>
            <w:proofErr w:type="gramStart"/>
            <w:r w:rsidRPr="006C712D">
              <w:rPr>
                <w:rFonts w:ascii="Times New Roman" w:hAnsi="Times New Roman"/>
                <w:szCs w:val="24"/>
              </w:rPr>
              <w:t>review,</w:t>
            </w:r>
            <w:proofErr w:type="gramEnd"/>
            <w:r w:rsidRPr="006C712D">
              <w:rPr>
                <w:rFonts w:ascii="Times New Roman" w:hAnsi="Times New Roman"/>
                <w:szCs w:val="24"/>
              </w:rPr>
              <w:t xml:space="preserve"> of the determination and/or appropriateness of the type of treatment a </w:t>
            </w:r>
            <w:r w:rsidR="00180B5B" w:rsidRPr="006C712D">
              <w:rPr>
                <w:rFonts w:ascii="Times New Roman" w:hAnsi="Times New Roman"/>
              </w:rPr>
              <w:t>consumer</w:t>
            </w:r>
            <w:r w:rsidR="00180B5B" w:rsidRPr="006C712D">
              <w:rPr>
                <w:rFonts w:ascii="Times New Roman" w:hAnsi="Times New Roman"/>
                <w:szCs w:val="24"/>
              </w:rPr>
              <w:t xml:space="preserve"> </w:t>
            </w:r>
            <w:r w:rsidRPr="006C712D">
              <w:rPr>
                <w:rFonts w:ascii="Times New Roman" w:hAnsi="Times New Roman"/>
                <w:szCs w:val="24"/>
              </w:rPr>
              <w:t xml:space="preserve">is receiving.  The review shall be completed within thirty (30) days or less.  The request and subsequent review </w:t>
            </w:r>
            <w:r w:rsidR="00DB270F" w:rsidRPr="006C712D">
              <w:rPr>
                <w:rFonts w:ascii="Times New Roman" w:hAnsi="Times New Roman"/>
                <w:szCs w:val="24"/>
              </w:rPr>
              <w:t>are</w:t>
            </w:r>
            <w:r w:rsidRPr="006C712D">
              <w:rPr>
                <w:rFonts w:ascii="Times New Roman" w:hAnsi="Times New Roman"/>
                <w:szCs w:val="24"/>
              </w:rPr>
              <w:t xml:space="preserve"> to be documented in the </w:t>
            </w:r>
            <w:r w:rsidR="00180B5B" w:rsidRPr="006C712D">
              <w:rPr>
                <w:rFonts w:ascii="Times New Roman" w:hAnsi="Times New Roman"/>
              </w:rPr>
              <w:t>consumer’s</w:t>
            </w:r>
            <w:r w:rsidR="00180B5B" w:rsidRPr="006C712D">
              <w:t xml:space="preserve"> </w:t>
            </w:r>
            <w:r w:rsidR="00180B5B" w:rsidRPr="006C712D">
              <w:rPr>
                <w:rFonts w:ascii="Times New Roman" w:hAnsi="Times New Roman"/>
                <w:szCs w:val="24"/>
              </w:rPr>
              <w:t xml:space="preserve">clinical </w:t>
            </w:r>
            <w:r w:rsidRPr="006C712D">
              <w:rPr>
                <w:rFonts w:ascii="Times New Roman" w:hAnsi="Times New Roman"/>
                <w:szCs w:val="24"/>
              </w:rPr>
              <w:t>record.</w:t>
            </w:r>
          </w:p>
          <w:p w14:paraId="76C75A47" w14:textId="77777777" w:rsidR="00EC6917" w:rsidRPr="006C712D" w:rsidRDefault="00EC6917" w:rsidP="00EC6917">
            <w:pPr>
              <w:tabs>
                <w:tab w:val="left" w:pos="-1440"/>
              </w:tabs>
              <w:rPr>
                <w:rFonts w:ascii="Times New Roman" w:hAnsi="Times New Roman"/>
                <w:szCs w:val="24"/>
              </w:rPr>
            </w:pPr>
          </w:p>
          <w:p w14:paraId="58DF5D30" w14:textId="4C40500F" w:rsidR="00E25F44" w:rsidRPr="006C712D" w:rsidRDefault="00180B5B" w:rsidP="000301AA">
            <w:pPr>
              <w:numPr>
                <w:ilvl w:val="0"/>
                <w:numId w:val="1"/>
              </w:numPr>
              <w:tabs>
                <w:tab w:val="clear" w:pos="720"/>
                <w:tab w:val="left" w:pos="-1440"/>
                <w:tab w:val="num" w:pos="360"/>
              </w:tabs>
              <w:ind w:left="360"/>
              <w:rPr>
                <w:rFonts w:ascii="Times New Roman" w:hAnsi="Times New Roman"/>
                <w:szCs w:val="24"/>
              </w:rPr>
            </w:pPr>
            <w:r w:rsidRPr="006C712D">
              <w:rPr>
                <w:rFonts w:ascii="Times New Roman" w:hAnsi="Times New Roman"/>
              </w:rPr>
              <w:t>Consumers</w:t>
            </w:r>
            <w:r w:rsidR="00E25F44" w:rsidRPr="006C712D">
              <w:rPr>
                <w:rFonts w:ascii="Times New Roman" w:hAnsi="Times New Roman"/>
                <w:szCs w:val="24"/>
              </w:rPr>
              <w:t>, parents</w:t>
            </w:r>
            <w:r w:rsidRPr="006C712D">
              <w:rPr>
                <w:rFonts w:ascii="Times New Roman" w:hAnsi="Times New Roman"/>
                <w:szCs w:val="24"/>
              </w:rPr>
              <w:t xml:space="preserve"> of a minor,</w:t>
            </w:r>
            <w:r w:rsidR="00E25F44" w:rsidRPr="006C712D">
              <w:rPr>
                <w:rFonts w:ascii="Times New Roman" w:hAnsi="Times New Roman"/>
                <w:szCs w:val="24"/>
              </w:rPr>
              <w:t xml:space="preserve"> guardians</w:t>
            </w:r>
            <w:r w:rsidRPr="006C712D">
              <w:rPr>
                <w:rFonts w:ascii="Times New Roman" w:hAnsi="Times New Roman"/>
                <w:szCs w:val="24"/>
              </w:rPr>
              <w:t>, or loco parentis</w:t>
            </w:r>
            <w:r w:rsidR="00E25F44" w:rsidRPr="006C712D">
              <w:rPr>
                <w:rFonts w:ascii="Times New Roman" w:hAnsi="Times New Roman"/>
                <w:szCs w:val="24"/>
              </w:rPr>
              <w:t xml:space="preserve"> have the right to appeal decisions concerning a change in the type of treatment, either verbally or in writing, to the </w:t>
            </w:r>
            <w:r w:rsidR="007210C8" w:rsidRPr="006C712D">
              <w:rPr>
                <w:rFonts w:ascii="Times New Roman" w:hAnsi="Times New Roman"/>
                <w:szCs w:val="24"/>
              </w:rPr>
              <w:t>Customer Service Department</w:t>
            </w:r>
            <w:r w:rsidR="00E25F44" w:rsidRPr="006C712D">
              <w:rPr>
                <w:rFonts w:ascii="Times New Roman" w:hAnsi="Times New Roman"/>
                <w:szCs w:val="24"/>
              </w:rPr>
              <w:t xml:space="preserve">, file a Recipient Rights complaint, file a </w:t>
            </w:r>
            <w:r w:rsidR="000301AA" w:rsidRPr="006C712D">
              <w:rPr>
                <w:rFonts w:ascii="Times New Roman" w:hAnsi="Times New Roman"/>
                <w:szCs w:val="24"/>
              </w:rPr>
              <w:t>Local Appeal</w:t>
            </w:r>
            <w:r w:rsidR="00E25F44" w:rsidRPr="006C712D">
              <w:rPr>
                <w:rFonts w:ascii="Times New Roman" w:hAnsi="Times New Roman"/>
                <w:szCs w:val="24"/>
              </w:rPr>
              <w:t xml:space="preserve">, or </w:t>
            </w:r>
            <w:r w:rsidR="000301AA" w:rsidRPr="006C712D">
              <w:rPr>
                <w:rFonts w:ascii="Times New Roman" w:hAnsi="Times New Roman"/>
                <w:szCs w:val="24"/>
              </w:rPr>
              <w:t>complete a</w:t>
            </w:r>
            <w:r w:rsidR="00E25F44" w:rsidRPr="006C712D">
              <w:rPr>
                <w:rFonts w:ascii="Times New Roman" w:hAnsi="Times New Roman"/>
                <w:szCs w:val="24"/>
              </w:rPr>
              <w:t xml:space="preserve"> </w:t>
            </w:r>
            <w:r w:rsidR="000301AA" w:rsidRPr="006C712D">
              <w:rPr>
                <w:rFonts w:ascii="Times New Roman" w:hAnsi="Times New Roman"/>
                <w:szCs w:val="24"/>
              </w:rPr>
              <w:t>Request for a Medicaid Fair Hearing (Medicaid beneficiaries only) and only after a Local Appeal has been completed</w:t>
            </w:r>
            <w:r w:rsidR="00E25F44" w:rsidRPr="006C712D">
              <w:rPr>
                <w:rFonts w:ascii="Times New Roman" w:hAnsi="Times New Roman"/>
                <w:szCs w:val="24"/>
              </w:rPr>
              <w:t>.</w:t>
            </w:r>
          </w:p>
        </w:tc>
        <w:tc>
          <w:tcPr>
            <w:tcW w:w="3456" w:type="dxa"/>
            <w:tcBorders>
              <w:top w:val="single" w:sz="4" w:space="0" w:color="auto"/>
            </w:tcBorders>
          </w:tcPr>
          <w:p w14:paraId="0C06DCF9" w14:textId="77777777" w:rsidR="00E25F44" w:rsidRPr="006C712D" w:rsidRDefault="00E25F44" w:rsidP="002034AB">
            <w:pPr>
              <w:numPr>
                <w:ilvl w:val="0"/>
                <w:numId w:val="2"/>
              </w:numPr>
              <w:tabs>
                <w:tab w:val="clear" w:pos="720"/>
                <w:tab w:val="num" w:pos="396"/>
              </w:tabs>
              <w:ind w:left="396"/>
              <w:rPr>
                <w:rFonts w:ascii="Times New Roman" w:hAnsi="Times New Roman"/>
                <w:szCs w:val="24"/>
              </w:rPr>
            </w:pPr>
            <w:r w:rsidRPr="006C712D">
              <w:rPr>
                <w:rFonts w:ascii="Times New Roman" w:hAnsi="Times New Roman"/>
                <w:szCs w:val="24"/>
              </w:rPr>
              <w:lastRenderedPageBreak/>
              <w:t xml:space="preserve">Assigned </w:t>
            </w:r>
            <w:r w:rsidR="00EC6917" w:rsidRPr="006C712D">
              <w:rPr>
                <w:rFonts w:ascii="Times New Roman" w:hAnsi="Times New Roman"/>
                <w:szCs w:val="24"/>
              </w:rPr>
              <w:t>Support Staff</w:t>
            </w:r>
          </w:p>
          <w:p w14:paraId="7E57EA76" w14:textId="77777777" w:rsidR="00E25F44" w:rsidRPr="006C712D" w:rsidRDefault="00E25F44" w:rsidP="002034AB">
            <w:pPr>
              <w:tabs>
                <w:tab w:val="num" w:pos="396"/>
              </w:tabs>
              <w:ind w:left="396" w:hanging="360"/>
              <w:rPr>
                <w:rFonts w:ascii="Times New Roman" w:hAnsi="Times New Roman"/>
                <w:szCs w:val="24"/>
              </w:rPr>
            </w:pPr>
          </w:p>
          <w:p w14:paraId="0DCA9EF1" w14:textId="77777777" w:rsidR="00E25F44" w:rsidRPr="006C712D" w:rsidRDefault="00E25F44" w:rsidP="002034AB">
            <w:pPr>
              <w:tabs>
                <w:tab w:val="num" w:pos="396"/>
              </w:tabs>
              <w:ind w:left="396" w:hanging="360"/>
              <w:rPr>
                <w:rFonts w:ascii="Times New Roman" w:hAnsi="Times New Roman"/>
                <w:szCs w:val="24"/>
              </w:rPr>
            </w:pPr>
          </w:p>
          <w:p w14:paraId="31403095" w14:textId="77777777" w:rsidR="00E25F44" w:rsidRPr="006C712D" w:rsidRDefault="00E25F44" w:rsidP="002034AB">
            <w:pPr>
              <w:tabs>
                <w:tab w:val="num" w:pos="396"/>
              </w:tabs>
              <w:ind w:left="396" w:hanging="360"/>
              <w:rPr>
                <w:rFonts w:ascii="Times New Roman" w:hAnsi="Times New Roman"/>
                <w:szCs w:val="24"/>
              </w:rPr>
            </w:pPr>
          </w:p>
          <w:p w14:paraId="0694A457" w14:textId="77777777" w:rsidR="006E4539" w:rsidRPr="006C712D" w:rsidRDefault="006E4539" w:rsidP="002034AB">
            <w:pPr>
              <w:tabs>
                <w:tab w:val="num" w:pos="396"/>
              </w:tabs>
              <w:ind w:left="396" w:hanging="360"/>
              <w:rPr>
                <w:rFonts w:ascii="Times New Roman" w:hAnsi="Times New Roman"/>
                <w:szCs w:val="24"/>
              </w:rPr>
            </w:pPr>
          </w:p>
          <w:p w14:paraId="0F7159C7" w14:textId="77777777" w:rsidR="00EC6917" w:rsidRPr="006C712D" w:rsidRDefault="00EC6917" w:rsidP="002034AB">
            <w:pPr>
              <w:tabs>
                <w:tab w:val="num" w:pos="396"/>
              </w:tabs>
              <w:ind w:left="396" w:hanging="360"/>
              <w:rPr>
                <w:rFonts w:ascii="Times New Roman" w:hAnsi="Times New Roman"/>
                <w:szCs w:val="24"/>
              </w:rPr>
            </w:pPr>
          </w:p>
          <w:p w14:paraId="0A8DD54D" w14:textId="77777777" w:rsidR="006E4539" w:rsidRPr="006C712D" w:rsidRDefault="006E4539" w:rsidP="002034AB">
            <w:pPr>
              <w:tabs>
                <w:tab w:val="num" w:pos="396"/>
              </w:tabs>
              <w:ind w:left="396" w:hanging="360"/>
              <w:rPr>
                <w:rFonts w:ascii="Times New Roman" w:hAnsi="Times New Roman"/>
                <w:szCs w:val="24"/>
              </w:rPr>
            </w:pPr>
          </w:p>
          <w:p w14:paraId="7E3CB2AD" w14:textId="77777777" w:rsidR="00E25F44" w:rsidRPr="006C712D" w:rsidRDefault="00E25F44" w:rsidP="002034AB">
            <w:pPr>
              <w:tabs>
                <w:tab w:val="num" w:pos="396"/>
              </w:tabs>
              <w:ind w:left="396" w:hanging="360"/>
              <w:rPr>
                <w:rFonts w:ascii="Times New Roman" w:hAnsi="Times New Roman"/>
                <w:szCs w:val="24"/>
              </w:rPr>
            </w:pPr>
          </w:p>
          <w:p w14:paraId="799F9087" w14:textId="77777777" w:rsidR="00E25F44" w:rsidRPr="006C712D" w:rsidRDefault="00E25F44" w:rsidP="002034AB">
            <w:pPr>
              <w:numPr>
                <w:ilvl w:val="0"/>
                <w:numId w:val="2"/>
              </w:numPr>
              <w:tabs>
                <w:tab w:val="clear" w:pos="720"/>
                <w:tab w:val="num" w:pos="396"/>
              </w:tabs>
              <w:ind w:left="396"/>
              <w:rPr>
                <w:rFonts w:ascii="Times New Roman" w:hAnsi="Times New Roman"/>
                <w:szCs w:val="24"/>
              </w:rPr>
            </w:pPr>
            <w:r w:rsidRPr="006C712D">
              <w:rPr>
                <w:rFonts w:ascii="Times New Roman" w:hAnsi="Times New Roman"/>
                <w:szCs w:val="24"/>
              </w:rPr>
              <w:t>Assigned Support Staff</w:t>
            </w:r>
          </w:p>
          <w:p w14:paraId="79788AA5" w14:textId="77777777" w:rsidR="00E25F44" w:rsidRPr="006C712D" w:rsidRDefault="00E25F44" w:rsidP="002034AB">
            <w:pPr>
              <w:tabs>
                <w:tab w:val="num" w:pos="396"/>
              </w:tabs>
              <w:ind w:left="396" w:hanging="360"/>
              <w:rPr>
                <w:rFonts w:ascii="Times New Roman" w:hAnsi="Times New Roman"/>
                <w:szCs w:val="24"/>
              </w:rPr>
            </w:pPr>
          </w:p>
          <w:p w14:paraId="206BC2AC" w14:textId="77777777" w:rsidR="006E4539" w:rsidRPr="006C712D" w:rsidRDefault="006E4539" w:rsidP="002034AB">
            <w:pPr>
              <w:tabs>
                <w:tab w:val="num" w:pos="396"/>
              </w:tabs>
              <w:ind w:left="396" w:hanging="360"/>
              <w:rPr>
                <w:rFonts w:ascii="Times New Roman" w:hAnsi="Times New Roman"/>
                <w:szCs w:val="24"/>
              </w:rPr>
            </w:pPr>
          </w:p>
          <w:p w14:paraId="6117F528" w14:textId="77777777" w:rsidR="00E25F44" w:rsidRPr="006C712D" w:rsidRDefault="00E25F44" w:rsidP="002034AB">
            <w:pPr>
              <w:tabs>
                <w:tab w:val="num" w:pos="396"/>
              </w:tabs>
              <w:ind w:left="396" w:hanging="360"/>
              <w:rPr>
                <w:rFonts w:ascii="Times New Roman" w:hAnsi="Times New Roman"/>
                <w:szCs w:val="24"/>
              </w:rPr>
            </w:pPr>
          </w:p>
          <w:p w14:paraId="6F24F3F8" w14:textId="77777777" w:rsidR="00EC6917" w:rsidRPr="006C712D" w:rsidRDefault="00EC6917" w:rsidP="002034AB">
            <w:pPr>
              <w:tabs>
                <w:tab w:val="num" w:pos="396"/>
              </w:tabs>
              <w:ind w:left="396" w:hanging="360"/>
              <w:rPr>
                <w:rFonts w:ascii="Times New Roman" w:hAnsi="Times New Roman"/>
                <w:szCs w:val="24"/>
              </w:rPr>
            </w:pPr>
          </w:p>
          <w:p w14:paraId="77B05545" w14:textId="77777777" w:rsidR="00EC6917" w:rsidRPr="006C712D" w:rsidRDefault="00EC6917" w:rsidP="002034AB">
            <w:pPr>
              <w:tabs>
                <w:tab w:val="num" w:pos="396"/>
              </w:tabs>
              <w:ind w:left="396" w:hanging="360"/>
              <w:rPr>
                <w:rFonts w:ascii="Times New Roman" w:hAnsi="Times New Roman"/>
                <w:szCs w:val="24"/>
              </w:rPr>
            </w:pPr>
          </w:p>
          <w:p w14:paraId="42C432B9" w14:textId="77777777" w:rsidR="00E25F44" w:rsidRPr="006C712D" w:rsidRDefault="00E25F44" w:rsidP="002034AB">
            <w:pPr>
              <w:numPr>
                <w:ilvl w:val="0"/>
                <w:numId w:val="2"/>
              </w:numPr>
              <w:tabs>
                <w:tab w:val="clear" w:pos="720"/>
                <w:tab w:val="num" w:pos="396"/>
              </w:tabs>
              <w:ind w:left="396"/>
              <w:rPr>
                <w:rFonts w:ascii="Times New Roman" w:hAnsi="Times New Roman"/>
                <w:szCs w:val="24"/>
              </w:rPr>
            </w:pPr>
            <w:r w:rsidRPr="006C712D">
              <w:rPr>
                <w:rFonts w:ascii="Times New Roman" w:hAnsi="Times New Roman"/>
                <w:szCs w:val="24"/>
              </w:rPr>
              <w:t>Assigned Support Staff</w:t>
            </w:r>
          </w:p>
          <w:p w14:paraId="7BDACA61" w14:textId="77777777" w:rsidR="00E25F44" w:rsidRPr="006C712D" w:rsidRDefault="00E25F44" w:rsidP="002034AB">
            <w:pPr>
              <w:tabs>
                <w:tab w:val="num" w:pos="396"/>
              </w:tabs>
              <w:ind w:left="396" w:hanging="360"/>
              <w:rPr>
                <w:rFonts w:ascii="Times New Roman" w:hAnsi="Times New Roman"/>
                <w:szCs w:val="24"/>
              </w:rPr>
            </w:pPr>
          </w:p>
          <w:p w14:paraId="1392F004" w14:textId="77777777" w:rsidR="007210C8" w:rsidRPr="006C712D" w:rsidRDefault="007210C8" w:rsidP="002034AB">
            <w:pPr>
              <w:tabs>
                <w:tab w:val="num" w:pos="396"/>
              </w:tabs>
              <w:ind w:left="396" w:hanging="360"/>
              <w:rPr>
                <w:rFonts w:ascii="Times New Roman" w:hAnsi="Times New Roman"/>
                <w:szCs w:val="24"/>
              </w:rPr>
            </w:pPr>
          </w:p>
          <w:p w14:paraId="070E77D6" w14:textId="77777777" w:rsidR="004D7972" w:rsidRPr="006C712D" w:rsidRDefault="004D7972" w:rsidP="002034AB">
            <w:pPr>
              <w:tabs>
                <w:tab w:val="num" w:pos="396"/>
              </w:tabs>
              <w:ind w:left="396" w:hanging="360"/>
              <w:rPr>
                <w:rFonts w:ascii="Times New Roman" w:hAnsi="Times New Roman"/>
                <w:szCs w:val="24"/>
              </w:rPr>
            </w:pPr>
          </w:p>
          <w:p w14:paraId="511810ED" w14:textId="77777777" w:rsidR="00DB1334" w:rsidRPr="006C712D" w:rsidRDefault="00DB1334" w:rsidP="002034AB">
            <w:pPr>
              <w:tabs>
                <w:tab w:val="num" w:pos="396"/>
              </w:tabs>
              <w:ind w:left="396" w:hanging="360"/>
              <w:rPr>
                <w:rFonts w:ascii="Times New Roman" w:hAnsi="Times New Roman"/>
                <w:szCs w:val="24"/>
              </w:rPr>
            </w:pPr>
          </w:p>
          <w:p w14:paraId="234E392E" w14:textId="77777777" w:rsidR="00E25F44" w:rsidRPr="006C712D" w:rsidRDefault="00E25F44" w:rsidP="002034AB">
            <w:pPr>
              <w:tabs>
                <w:tab w:val="num" w:pos="396"/>
              </w:tabs>
              <w:ind w:left="396" w:hanging="360"/>
              <w:rPr>
                <w:rFonts w:ascii="Times New Roman" w:hAnsi="Times New Roman"/>
                <w:szCs w:val="24"/>
              </w:rPr>
            </w:pPr>
            <w:r w:rsidRPr="006C712D">
              <w:rPr>
                <w:rFonts w:ascii="Times New Roman" w:hAnsi="Times New Roman"/>
                <w:szCs w:val="24"/>
              </w:rPr>
              <w:t>4)</w:t>
            </w:r>
            <w:r w:rsidR="002034AB" w:rsidRPr="006C712D">
              <w:rPr>
                <w:rFonts w:ascii="Times New Roman" w:hAnsi="Times New Roman"/>
                <w:szCs w:val="24"/>
              </w:rPr>
              <w:tab/>
            </w:r>
            <w:r w:rsidRPr="006C712D">
              <w:rPr>
                <w:rFonts w:ascii="Times New Roman" w:hAnsi="Times New Roman"/>
                <w:szCs w:val="24"/>
              </w:rPr>
              <w:t>Assigned Support Staff</w:t>
            </w:r>
          </w:p>
          <w:p w14:paraId="0AF44E77" w14:textId="77777777" w:rsidR="00E25F44" w:rsidRPr="006C712D" w:rsidRDefault="00E25F44" w:rsidP="002034AB">
            <w:pPr>
              <w:tabs>
                <w:tab w:val="num" w:pos="396"/>
              </w:tabs>
              <w:ind w:left="396" w:hanging="360"/>
              <w:rPr>
                <w:rFonts w:ascii="Times New Roman" w:hAnsi="Times New Roman"/>
                <w:szCs w:val="24"/>
              </w:rPr>
            </w:pPr>
          </w:p>
          <w:p w14:paraId="5972D9E9" w14:textId="77777777" w:rsidR="00E25F44" w:rsidRPr="006C712D" w:rsidRDefault="00E25F44" w:rsidP="002034AB">
            <w:pPr>
              <w:tabs>
                <w:tab w:val="num" w:pos="396"/>
              </w:tabs>
              <w:ind w:left="396" w:hanging="360"/>
              <w:rPr>
                <w:rFonts w:ascii="Times New Roman" w:hAnsi="Times New Roman"/>
                <w:szCs w:val="24"/>
              </w:rPr>
            </w:pPr>
          </w:p>
          <w:p w14:paraId="261E9FB4" w14:textId="77777777" w:rsidR="00E25F44" w:rsidRPr="006C712D" w:rsidRDefault="00E25F44" w:rsidP="002034AB">
            <w:pPr>
              <w:tabs>
                <w:tab w:val="num" w:pos="396"/>
              </w:tabs>
              <w:ind w:left="396" w:hanging="360"/>
              <w:rPr>
                <w:rFonts w:ascii="Times New Roman" w:hAnsi="Times New Roman"/>
                <w:szCs w:val="24"/>
              </w:rPr>
            </w:pPr>
          </w:p>
          <w:p w14:paraId="7FE190FB" w14:textId="77777777" w:rsidR="00E25F44" w:rsidRPr="006C712D" w:rsidRDefault="00E25F44" w:rsidP="002034AB">
            <w:pPr>
              <w:tabs>
                <w:tab w:val="num" w:pos="396"/>
              </w:tabs>
              <w:ind w:left="396" w:hanging="360"/>
              <w:rPr>
                <w:rFonts w:ascii="Times New Roman" w:hAnsi="Times New Roman"/>
                <w:szCs w:val="24"/>
              </w:rPr>
            </w:pPr>
          </w:p>
          <w:p w14:paraId="0B83F029" w14:textId="77777777" w:rsidR="00E25F44" w:rsidRPr="006C712D" w:rsidRDefault="00E25F44" w:rsidP="002034AB">
            <w:pPr>
              <w:tabs>
                <w:tab w:val="num" w:pos="396"/>
              </w:tabs>
              <w:ind w:left="396" w:hanging="360"/>
              <w:rPr>
                <w:rFonts w:ascii="Times New Roman" w:hAnsi="Times New Roman"/>
                <w:szCs w:val="24"/>
              </w:rPr>
            </w:pPr>
          </w:p>
          <w:p w14:paraId="5FA11BDA" w14:textId="77777777" w:rsidR="004D7972" w:rsidRPr="006C712D" w:rsidRDefault="004D7972" w:rsidP="002034AB">
            <w:pPr>
              <w:tabs>
                <w:tab w:val="num" w:pos="396"/>
              </w:tabs>
              <w:ind w:left="396" w:hanging="360"/>
              <w:rPr>
                <w:rFonts w:ascii="Times New Roman" w:hAnsi="Times New Roman"/>
                <w:szCs w:val="24"/>
              </w:rPr>
            </w:pPr>
          </w:p>
          <w:p w14:paraId="42B6548F" w14:textId="77777777" w:rsidR="004D7972" w:rsidRPr="006C712D" w:rsidRDefault="004D7972" w:rsidP="002034AB">
            <w:pPr>
              <w:tabs>
                <w:tab w:val="num" w:pos="396"/>
              </w:tabs>
              <w:ind w:left="396" w:hanging="360"/>
              <w:rPr>
                <w:rFonts w:ascii="Times New Roman" w:hAnsi="Times New Roman"/>
                <w:szCs w:val="24"/>
              </w:rPr>
            </w:pPr>
          </w:p>
          <w:p w14:paraId="67D6CE09" w14:textId="77777777" w:rsidR="00E25F44" w:rsidRPr="006C712D" w:rsidRDefault="00E25F44" w:rsidP="002034AB">
            <w:pPr>
              <w:tabs>
                <w:tab w:val="num" w:pos="396"/>
              </w:tabs>
              <w:ind w:left="396" w:hanging="360"/>
              <w:rPr>
                <w:rFonts w:ascii="Times New Roman" w:hAnsi="Times New Roman"/>
                <w:szCs w:val="24"/>
              </w:rPr>
            </w:pPr>
          </w:p>
          <w:p w14:paraId="36AB122D" w14:textId="77777777" w:rsidR="00E25F44" w:rsidRPr="006C712D" w:rsidRDefault="00E25F44" w:rsidP="002034AB">
            <w:pPr>
              <w:tabs>
                <w:tab w:val="num" w:pos="396"/>
              </w:tabs>
              <w:ind w:left="396" w:hanging="360"/>
              <w:rPr>
                <w:rFonts w:ascii="Times New Roman" w:hAnsi="Times New Roman"/>
                <w:szCs w:val="24"/>
              </w:rPr>
            </w:pPr>
            <w:r w:rsidRPr="006C712D">
              <w:rPr>
                <w:rFonts w:ascii="Times New Roman" w:hAnsi="Times New Roman"/>
                <w:szCs w:val="24"/>
              </w:rPr>
              <w:t>5)</w:t>
            </w:r>
            <w:r w:rsidR="002034AB" w:rsidRPr="006C712D">
              <w:rPr>
                <w:rFonts w:ascii="Times New Roman" w:hAnsi="Times New Roman"/>
                <w:szCs w:val="24"/>
              </w:rPr>
              <w:tab/>
            </w:r>
            <w:r w:rsidRPr="006C712D">
              <w:rPr>
                <w:rFonts w:ascii="Times New Roman" w:hAnsi="Times New Roman"/>
                <w:szCs w:val="24"/>
              </w:rPr>
              <w:t>Assigned Support Staff</w:t>
            </w:r>
          </w:p>
          <w:p w14:paraId="5BE51932" w14:textId="77777777" w:rsidR="00E25F44" w:rsidRPr="006C712D" w:rsidRDefault="00E25F44" w:rsidP="002034AB">
            <w:pPr>
              <w:tabs>
                <w:tab w:val="num" w:pos="396"/>
              </w:tabs>
              <w:ind w:left="396" w:hanging="360"/>
              <w:rPr>
                <w:rFonts w:ascii="Times New Roman" w:hAnsi="Times New Roman"/>
                <w:szCs w:val="24"/>
              </w:rPr>
            </w:pPr>
          </w:p>
          <w:p w14:paraId="7F046CA0" w14:textId="77777777" w:rsidR="00E25F44" w:rsidRPr="006C712D" w:rsidRDefault="00E25F44" w:rsidP="002034AB">
            <w:pPr>
              <w:tabs>
                <w:tab w:val="num" w:pos="396"/>
              </w:tabs>
              <w:ind w:left="396" w:hanging="360"/>
              <w:rPr>
                <w:rFonts w:ascii="Times New Roman" w:hAnsi="Times New Roman"/>
                <w:szCs w:val="24"/>
              </w:rPr>
            </w:pPr>
          </w:p>
          <w:p w14:paraId="67C831AE" w14:textId="77777777" w:rsidR="00E25F44" w:rsidRPr="006C712D" w:rsidRDefault="00E25F44" w:rsidP="002034AB">
            <w:pPr>
              <w:tabs>
                <w:tab w:val="num" w:pos="396"/>
              </w:tabs>
              <w:ind w:left="396" w:hanging="360"/>
              <w:rPr>
                <w:rFonts w:ascii="Times New Roman" w:hAnsi="Times New Roman"/>
                <w:szCs w:val="24"/>
              </w:rPr>
            </w:pPr>
          </w:p>
          <w:p w14:paraId="0626CE49" w14:textId="77777777" w:rsidR="00E25F44" w:rsidRPr="006C712D" w:rsidRDefault="00E25F44" w:rsidP="002034AB">
            <w:pPr>
              <w:tabs>
                <w:tab w:val="num" w:pos="396"/>
              </w:tabs>
              <w:ind w:left="396" w:hanging="360"/>
              <w:rPr>
                <w:rFonts w:ascii="Times New Roman" w:hAnsi="Times New Roman"/>
                <w:szCs w:val="24"/>
              </w:rPr>
            </w:pPr>
          </w:p>
        </w:tc>
      </w:tr>
    </w:tbl>
    <w:p w14:paraId="208EE890" w14:textId="77777777" w:rsidR="00E25F44" w:rsidRPr="006C712D" w:rsidRDefault="00E25F44">
      <w:pPr>
        <w:jc w:val="both"/>
        <w:rPr>
          <w:rFonts w:ascii="Times New Roman" w:hAnsi="Times New Roman"/>
          <w:szCs w:val="24"/>
        </w:rPr>
      </w:pPr>
    </w:p>
    <w:sectPr w:rsidR="00E25F44" w:rsidRPr="006C712D" w:rsidSect="007E35EA">
      <w:footerReference w:type="default" r:id="rId11"/>
      <w:endnotePr>
        <w:numFmt w:val="decimal"/>
      </w:endnotePr>
      <w:pgSz w:w="12240" w:h="15840" w:code="1"/>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F8D62" w14:textId="77777777" w:rsidR="00CC261A" w:rsidRDefault="00CC261A">
      <w:r>
        <w:separator/>
      </w:r>
    </w:p>
  </w:endnote>
  <w:endnote w:type="continuationSeparator" w:id="0">
    <w:p w14:paraId="53FB21F7" w14:textId="77777777" w:rsidR="00CC261A" w:rsidRDefault="00CC2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9E0A1" w14:textId="2B6C5B01" w:rsidR="009C5EF0" w:rsidRPr="00B113BD" w:rsidRDefault="00B113BD" w:rsidP="00142F62">
    <w:pPr>
      <w:pStyle w:val="Footer"/>
      <w:jc w:val="center"/>
      <w:rPr>
        <w:rFonts w:ascii="Times New Roman" w:hAnsi="Times New Roman"/>
        <w:sz w:val="20"/>
      </w:rPr>
    </w:pPr>
    <w:r w:rsidRPr="00B113BD">
      <w:rPr>
        <w:rFonts w:ascii="Times New Roman" w:hAnsi="Times New Roman"/>
        <w:sz w:val="20"/>
      </w:rPr>
      <w:fldChar w:fldCharType="begin"/>
    </w:r>
    <w:r w:rsidRPr="00B113BD">
      <w:rPr>
        <w:rFonts w:ascii="Times New Roman" w:hAnsi="Times New Roman"/>
        <w:sz w:val="20"/>
      </w:rPr>
      <w:instrText xml:space="preserve"> FILENAME   \* MERGEFORMAT </w:instrText>
    </w:r>
    <w:r w:rsidRPr="00B113BD">
      <w:rPr>
        <w:rFonts w:ascii="Times New Roman" w:hAnsi="Times New Roman"/>
        <w:sz w:val="20"/>
      </w:rPr>
      <w:fldChar w:fldCharType="separate"/>
    </w:r>
    <w:r w:rsidR="00D01E58">
      <w:rPr>
        <w:rFonts w:ascii="Times New Roman" w:hAnsi="Times New Roman"/>
        <w:noProof/>
        <w:sz w:val="20"/>
      </w:rPr>
      <w:t>02.02.09 - Change in Type of Treatment, Rev. 03-14-23</w:t>
    </w:r>
    <w:r w:rsidRPr="00B113BD">
      <w:rPr>
        <w:rFonts w:ascii="Times New Roman" w:hAnsi="Times New Roman"/>
        <w:sz w:val="20"/>
      </w:rPr>
      <w:fldChar w:fldCharType="end"/>
    </w:r>
    <w:r w:rsidR="009C5EF0" w:rsidRPr="00B113BD">
      <w:rPr>
        <w:rFonts w:ascii="Times New Roman" w:hAnsi="Times New Roman"/>
        <w:sz w:val="20"/>
      </w:rPr>
      <w:t xml:space="preserve">, Page </w:t>
    </w:r>
    <w:r w:rsidR="009C5EF0" w:rsidRPr="00B113BD">
      <w:rPr>
        <w:rFonts w:ascii="Times New Roman" w:hAnsi="Times New Roman"/>
        <w:sz w:val="20"/>
      </w:rPr>
      <w:fldChar w:fldCharType="begin"/>
    </w:r>
    <w:r w:rsidR="009C5EF0" w:rsidRPr="00B113BD">
      <w:rPr>
        <w:rFonts w:ascii="Times New Roman" w:hAnsi="Times New Roman"/>
        <w:sz w:val="20"/>
      </w:rPr>
      <w:instrText xml:space="preserve"> PAGE </w:instrText>
    </w:r>
    <w:r w:rsidR="009C5EF0" w:rsidRPr="00B113BD">
      <w:rPr>
        <w:rFonts w:ascii="Times New Roman" w:hAnsi="Times New Roman"/>
        <w:sz w:val="20"/>
      </w:rPr>
      <w:fldChar w:fldCharType="separate"/>
    </w:r>
    <w:r w:rsidR="001F2533" w:rsidRPr="00B113BD">
      <w:rPr>
        <w:rFonts w:ascii="Times New Roman" w:hAnsi="Times New Roman"/>
        <w:noProof/>
        <w:sz w:val="20"/>
      </w:rPr>
      <w:t>1</w:t>
    </w:r>
    <w:r w:rsidR="009C5EF0" w:rsidRPr="00B113BD">
      <w:rPr>
        <w:rFonts w:ascii="Times New Roman" w:hAnsi="Times New Roman"/>
        <w:sz w:val="20"/>
      </w:rPr>
      <w:fldChar w:fldCharType="end"/>
    </w:r>
    <w:r w:rsidR="009C5EF0" w:rsidRPr="00B113BD">
      <w:rPr>
        <w:rFonts w:ascii="Times New Roman" w:hAnsi="Times New Roman"/>
        <w:sz w:val="20"/>
      </w:rPr>
      <w:t xml:space="preserve"> of </w:t>
    </w:r>
    <w:r w:rsidR="009C5EF0" w:rsidRPr="00B113BD">
      <w:rPr>
        <w:rFonts w:ascii="Times New Roman" w:hAnsi="Times New Roman"/>
        <w:sz w:val="20"/>
      </w:rPr>
      <w:fldChar w:fldCharType="begin"/>
    </w:r>
    <w:r w:rsidR="009C5EF0" w:rsidRPr="00B113BD">
      <w:rPr>
        <w:rFonts w:ascii="Times New Roman" w:hAnsi="Times New Roman"/>
        <w:sz w:val="20"/>
      </w:rPr>
      <w:instrText xml:space="preserve"> NUMPAGES </w:instrText>
    </w:r>
    <w:r w:rsidR="009C5EF0" w:rsidRPr="00B113BD">
      <w:rPr>
        <w:rFonts w:ascii="Times New Roman" w:hAnsi="Times New Roman"/>
        <w:sz w:val="20"/>
      </w:rPr>
      <w:fldChar w:fldCharType="separate"/>
    </w:r>
    <w:r w:rsidR="001F2533" w:rsidRPr="00B113BD">
      <w:rPr>
        <w:rFonts w:ascii="Times New Roman" w:hAnsi="Times New Roman"/>
        <w:noProof/>
        <w:sz w:val="20"/>
      </w:rPr>
      <w:t>3</w:t>
    </w:r>
    <w:r w:rsidR="009C5EF0" w:rsidRPr="00B113BD">
      <w:rPr>
        <w:rFonts w:ascii="Times New Roman" w:hAnsi="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84FC8" w14:textId="77777777" w:rsidR="00CC261A" w:rsidRDefault="00CC261A">
      <w:r>
        <w:separator/>
      </w:r>
    </w:p>
  </w:footnote>
  <w:footnote w:type="continuationSeparator" w:id="0">
    <w:p w14:paraId="148FD4B7" w14:textId="77777777" w:rsidR="00CC261A" w:rsidRDefault="00CC2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F833A0"/>
    <w:multiLevelType w:val="hybridMultilevel"/>
    <w:tmpl w:val="49B86F0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7B176576"/>
    <w:multiLevelType w:val="hybridMultilevel"/>
    <w:tmpl w:val="EB0E025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404113375">
    <w:abstractNumId w:val="1"/>
  </w:num>
  <w:num w:numId="2" w16cid:durableId="548499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539"/>
    <w:rsid w:val="000012DA"/>
    <w:rsid w:val="000301AA"/>
    <w:rsid w:val="00072F75"/>
    <w:rsid w:val="000A711E"/>
    <w:rsid w:val="00120D8C"/>
    <w:rsid w:val="00122CA3"/>
    <w:rsid w:val="00140B45"/>
    <w:rsid w:val="00142F62"/>
    <w:rsid w:val="00155C7A"/>
    <w:rsid w:val="001753DB"/>
    <w:rsid w:val="00180B5B"/>
    <w:rsid w:val="00197524"/>
    <w:rsid w:val="001A795E"/>
    <w:rsid w:val="001E61DD"/>
    <w:rsid w:val="001F2533"/>
    <w:rsid w:val="002034AB"/>
    <w:rsid w:val="002B578C"/>
    <w:rsid w:val="00304218"/>
    <w:rsid w:val="003428B6"/>
    <w:rsid w:val="003B17ED"/>
    <w:rsid w:val="003E3B51"/>
    <w:rsid w:val="0043061B"/>
    <w:rsid w:val="00442F96"/>
    <w:rsid w:val="0045415D"/>
    <w:rsid w:val="00460706"/>
    <w:rsid w:val="004920FA"/>
    <w:rsid w:val="004A6B0E"/>
    <w:rsid w:val="004A759A"/>
    <w:rsid w:val="004D7972"/>
    <w:rsid w:val="004E0CFA"/>
    <w:rsid w:val="00566F3E"/>
    <w:rsid w:val="005B36B1"/>
    <w:rsid w:val="005D5AB2"/>
    <w:rsid w:val="005E2733"/>
    <w:rsid w:val="005E7E43"/>
    <w:rsid w:val="005F28A8"/>
    <w:rsid w:val="00612D1A"/>
    <w:rsid w:val="00671A97"/>
    <w:rsid w:val="006C712D"/>
    <w:rsid w:val="006E4539"/>
    <w:rsid w:val="007210C8"/>
    <w:rsid w:val="00750F82"/>
    <w:rsid w:val="0079503B"/>
    <w:rsid w:val="007C4B12"/>
    <w:rsid w:val="007E35EA"/>
    <w:rsid w:val="00986D97"/>
    <w:rsid w:val="00987896"/>
    <w:rsid w:val="009C5EF0"/>
    <w:rsid w:val="00A30017"/>
    <w:rsid w:val="00A5711A"/>
    <w:rsid w:val="00AF1936"/>
    <w:rsid w:val="00AF45FC"/>
    <w:rsid w:val="00B113BD"/>
    <w:rsid w:val="00B16CD9"/>
    <w:rsid w:val="00B2567B"/>
    <w:rsid w:val="00B7120E"/>
    <w:rsid w:val="00B85008"/>
    <w:rsid w:val="00B930A5"/>
    <w:rsid w:val="00BC1121"/>
    <w:rsid w:val="00BC27BC"/>
    <w:rsid w:val="00C16811"/>
    <w:rsid w:val="00CC261A"/>
    <w:rsid w:val="00CD6766"/>
    <w:rsid w:val="00D01E58"/>
    <w:rsid w:val="00DB1334"/>
    <w:rsid w:val="00DB270F"/>
    <w:rsid w:val="00DB2D89"/>
    <w:rsid w:val="00DD5C84"/>
    <w:rsid w:val="00E25F44"/>
    <w:rsid w:val="00E27DFE"/>
    <w:rsid w:val="00E50B7B"/>
    <w:rsid w:val="00E85DA5"/>
    <w:rsid w:val="00EA4624"/>
    <w:rsid w:val="00EC4493"/>
    <w:rsid w:val="00EC6917"/>
    <w:rsid w:val="00ED2DFE"/>
    <w:rsid w:val="00EE2483"/>
    <w:rsid w:val="0949B065"/>
    <w:rsid w:val="200D3D77"/>
    <w:rsid w:val="26FCCDC4"/>
    <w:rsid w:val="2A373583"/>
    <w:rsid w:val="47AA5B2B"/>
    <w:rsid w:val="659B8BEF"/>
    <w:rsid w:val="6733BE21"/>
    <w:rsid w:val="6A31B666"/>
    <w:rsid w:val="6BCD86C7"/>
    <w:rsid w:val="73BF7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427111"/>
  <w15:chartTrackingRefBased/>
  <w15:docId w15:val="{F9287A29-7C1E-4071-BB7B-4FE6FD875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Courier" w:hAnsi="Courier"/>
      <w:snapToGrid w:val="0"/>
      <w:sz w:val="24"/>
      <w:lang w:eastAsia="en-US"/>
    </w:rPr>
  </w:style>
  <w:style w:type="paragraph" w:styleId="Heading1">
    <w:name w:val="heading 1"/>
    <w:basedOn w:val="Normal"/>
    <w:next w:val="Normal"/>
    <w:qFormat/>
    <w:pPr>
      <w:keepNext/>
      <w:outlineLvl w:val="0"/>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sid w:val="00BC27BC"/>
    <w:rPr>
      <w:rFonts w:ascii="Tahoma" w:hAnsi="Tahoma" w:cs="Tahoma"/>
      <w:sz w:val="16"/>
      <w:szCs w:val="16"/>
    </w:rPr>
  </w:style>
  <w:style w:type="paragraph" w:styleId="HTMLPreformatted">
    <w:name w:val="HTML Preformatted"/>
    <w:basedOn w:val="Normal"/>
    <w:rsid w:val="00EC69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001631">
      <w:bodyDiv w:val="1"/>
      <w:marLeft w:val="0"/>
      <w:marRight w:val="0"/>
      <w:marTop w:val="0"/>
      <w:marBottom w:val="0"/>
      <w:divBdr>
        <w:top w:val="none" w:sz="0" w:space="0" w:color="auto"/>
        <w:left w:val="none" w:sz="0" w:space="0" w:color="auto"/>
        <w:bottom w:val="none" w:sz="0" w:space="0" w:color="auto"/>
        <w:right w:val="none" w:sz="0" w:space="0" w:color="auto"/>
      </w:divBdr>
    </w:div>
    <w:div w:id="1577587188">
      <w:bodyDiv w:val="1"/>
      <w:marLeft w:val="0"/>
      <w:marRight w:val="0"/>
      <w:marTop w:val="0"/>
      <w:marBottom w:val="0"/>
      <w:divBdr>
        <w:top w:val="none" w:sz="0" w:space="0" w:color="auto"/>
        <w:left w:val="none" w:sz="0" w:space="0" w:color="auto"/>
        <w:bottom w:val="none" w:sz="0" w:space="0" w:color="auto"/>
        <w:right w:val="none" w:sz="0" w:space="0" w:color="auto"/>
      </w:divBdr>
    </w:div>
    <w:div w:id="163016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6949C37542E84384474671FC419599" ma:contentTypeVersion="8" ma:contentTypeDescription="Create a new document." ma:contentTypeScope="" ma:versionID="8c53e3995e2779e336cf26f815d7a7ef">
  <xsd:schema xmlns:xsd="http://www.w3.org/2001/XMLSchema" xmlns:xs="http://www.w3.org/2001/XMLSchema" xmlns:p="http://schemas.microsoft.com/office/2006/metadata/properties" xmlns:ns2="477bd905-6d0e-4c9a-8c65-2bd1bfb324db" targetNamespace="http://schemas.microsoft.com/office/2006/metadata/properties" ma:root="true" ma:fieldsID="7efe74053232e33c854c0b314d81ca71" ns2:_="">
    <xsd:import namespace="477bd905-6d0e-4c9a-8c65-2bd1bfb324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bd905-6d0e-4c9a-8c65-2bd1bfb32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BECC13-29EA-4AC5-BAD0-05E5F8D4E802}">
  <ds:schemaRefs>
    <ds:schemaRef ds:uri="http://schemas.microsoft.com/sharepoint/v3/contenttype/forms"/>
  </ds:schemaRefs>
</ds:datastoreItem>
</file>

<file path=customXml/itemProps2.xml><?xml version="1.0" encoding="utf-8"?>
<ds:datastoreItem xmlns:ds="http://schemas.openxmlformats.org/officeDocument/2006/customXml" ds:itemID="{CE0B8F26-0535-4772-9BA4-79BD9BE8D60A}">
  <ds:schemaRefs>
    <ds:schemaRef ds:uri="http://purl.org/dc/terms/"/>
    <ds:schemaRef ds:uri="http://schemas.microsoft.com/office/2006/documentManagement/types"/>
    <ds:schemaRef ds:uri="477bd905-6d0e-4c9a-8c65-2bd1bfb324db"/>
    <ds:schemaRef ds:uri="http://www.w3.org/XML/1998/namespace"/>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466288BB-A453-43D0-9546-556ECB9D6F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bd905-6d0e-4c9a-8c65-2bd1bfb32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795</Words>
  <Characters>4414</Characters>
  <Application>Microsoft Office Word</Application>
  <DocSecurity>2</DocSecurity>
  <Lines>36</Lines>
  <Paragraphs>10</Paragraphs>
  <ScaleCrop>false</ScaleCrop>
  <Company>SCMH</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recipient shall receive progressive treatment and care until sufficiently rehabilitated or as required by laws, rules, policies, or guidelines, or until the recipient has received the maximum benefit from the program</dc:title>
  <dc:subject/>
  <dc:creator>pweisgerber</dc:creator>
  <cp:keywords/>
  <cp:lastModifiedBy>Jenna Brown</cp:lastModifiedBy>
  <cp:revision>2</cp:revision>
  <cp:lastPrinted>2023-04-18T15:08:00Z</cp:lastPrinted>
  <dcterms:created xsi:type="dcterms:W3CDTF">2023-04-18T15:09:00Z</dcterms:created>
  <dcterms:modified xsi:type="dcterms:W3CDTF">2023-04-18T15:09:00Z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0x010100506949C37542E84384474671FC419599</vt:lpwstr>
  </property>
</Properties>
</file>