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90"/>
        <w:gridCol w:w="2952"/>
        <w:gridCol w:w="2952"/>
      </w:tblGrid>
      <w:tr w:rsidR="008E1727" w:rsidRPr="0090332F" w14:paraId="6A3FB39D" w14:textId="77777777" w:rsidTr="046A2A92">
        <w:trPr>
          <w:cantSplit/>
          <w:jc w:val="center"/>
        </w:trPr>
        <w:tc>
          <w:tcPr>
            <w:tcW w:w="8694" w:type="dxa"/>
            <w:gridSpan w:val="3"/>
          </w:tcPr>
          <w:p w14:paraId="4355B9D0" w14:textId="77777777" w:rsidR="008E1727" w:rsidRPr="0090332F" w:rsidRDefault="008E1727">
            <w:pPr>
              <w:jc w:val="center"/>
              <w:rPr>
                <w:rFonts w:ascii="Times New Roman" w:hAnsi="Times New Roman"/>
                <w:b/>
                <w:sz w:val="24"/>
                <w:szCs w:val="24"/>
              </w:rPr>
            </w:pPr>
            <w:r w:rsidRPr="0090332F">
              <w:rPr>
                <w:rFonts w:ascii="Times New Roman" w:hAnsi="Times New Roman"/>
                <w:b/>
                <w:sz w:val="24"/>
                <w:szCs w:val="24"/>
              </w:rPr>
              <w:t>Policy and Procedure Manual</w:t>
            </w:r>
          </w:p>
          <w:p w14:paraId="7A48E66B" w14:textId="77777777" w:rsidR="008E1727" w:rsidRPr="0090332F" w:rsidRDefault="008E1727">
            <w:pPr>
              <w:jc w:val="center"/>
              <w:rPr>
                <w:rFonts w:ascii="Times New Roman" w:hAnsi="Times New Roman"/>
                <w:sz w:val="24"/>
                <w:szCs w:val="24"/>
              </w:rPr>
            </w:pPr>
            <w:r w:rsidRPr="0090332F">
              <w:rPr>
                <w:rFonts w:ascii="Times New Roman" w:hAnsi="Times New Roman"/>
                <w:b/>
                <w:sz w:val="24"/>
                <w:szCs w:val="24"/>
              </w:rPr>
              <w:t>Saginaw County Community Mental Health Authority</w:t>
            </w:r>
          </w:p>
        </w:tc>
      </w:tr>
      <w:tr w:rsidR="008E1727" w:rsidRPr="0090332F" w14:paraId="783744DD" w14:textId="77777777" w:rsidTr="046A2A92">
        <w:trPr>
          <w:jc w:val="center"/>
        </w:trPr>
        <w:tc>
          <w:tcPr>
            <w:tcW w:w="2790" w:type="dxa"/>
          </w:tcPr>
          <w:p w14:paraId="78019BD1" w14:textId="4C9813ED" w:rsidR="008E1727" w:rsidRPr="0090332F" w:rsidRDefault="008E1727">
            <w:pPr>
              <w:rPr>
                <w:rFonts w:ascii="Times New Roman" w:hAnsi="Times New Roman"/>
                <w:sz w:val="24"/>
                <w:szCs w:val="24"/>
              </w:rPr>
            </w:pPr>
            <w:r w:rsidRPr="0090332F">
              <w:rPr>
                <w:rFonts w:ascii="Times New Roman" w:hAnsi="Times New Roman"/>
                <w:b/>
                <w:sz w:val="24"/>
                <w:szCs w:val="24"/>
              </w:rPr>
              <w:t>Subject</w:t>
            </w:r>
            <w:r w:rsidRPr="0090332F">
              <w:rPr>
                <w:rFonts w:ascii="Times New Roman" w:hAnsi="Times New Roman"/>
                <w:sz w:val="24"/>
                <w:szCs w:val="24"/>
              </w:rPr>
              <w:t xml:space="preserve">: </w:t>
            </w:r>
            <w:r w:rsidR="006E0E95" w:rsidRPr="006E0E95">
              <w:rPr>
                <w:rFonts w:ascii="Times New Roman" w:hAnsi="Times New Roman"/>
                <w:sz w:val="24"/>
                <w:szCs w:val="24"/>
              </w:rPr>
              <w:t xml:space="preserve">Recipient Rights – </w:t>
            </w:r>
            <w:r w:rsidRPr="0090332F">
              <w:rPr>
                <w:rFonts w:ascii="Times New Roman" w:hAnsi="Times New Roman"/>
                <w:sz w:val="24"/>
                <w:szCs w:val="24"/>
              </w:rPr>
              <w:t>Consent</w:t>
            </w:r>
            <w:r w:rsidR="00311106" w:rsidRPr="0090332F">
              <w:rPr>
                <w:rFonts w:ascii="Times New Roman" w:hAnsi="Times New Roman"/>
                <w:sz w:val="24"/>
                <w:szCs w:val="24"/>
              </w:rPr>
              <w:t xml:space="preserve"> </w:t>
            </w:r>
            <w:r w:rsidRPr="0090332F">
              <w:rPr>
                <w:rFonts w:ascii="Times New Roman" w:hAnsi="Times New Roman"/>
                <w:sz w:val="24"/>
                <w:szCs w:val="24"/>
              </w:rPr>
              <w:t>for Treatment</w:t>
            </w:r>
          </w:p>
          <w:p w14:paraId="672A6659" w14:textId="77777777" w:rsidR="008E1727" w:rsidRPr="0090332F" w:rsidRDefault="008E1727">
            <w:pPr>
              <w:rPr>
                <w:rFonts w:ascii="Times New Roman" w:hAnsi="Times New Roman"/>
                <w:sz w:val="24"/>
                <w:szCs w:val="24"/>
              </w:rPr>
            </w:pPr>
          </w:p>
        </w:tc>
        <w:tc>
          <w:tcPr>
            <w:tcW w:w="2952" w:type="dxa"/>
          </w:tcPr>
          <w:p w14:paraId="23BB9081" w14:textId="77777777" w:rsidR="00311106" w:rsidRPr="0090332F" w:rsidRDefault="008E1727" w:rsidP="00311106">
            <w:pPr>
              <w:rPr>
                <w:rFonts w:ascii="Times New Roman" w:hAnsi="Times New Roman"/>
                <w:sz w:val="24"/>
                <w:szCs w:val="24"/>
              </w:rPr>
            </w:pPr>
            <w:r w:rsidRPr="0090332F">
              <w:rPr>
                <w:rFonts w:ascii="Times New Roman" w:hAnsi="Times New Roman"/>
                <w:b/>
                <w:sz w:val="24"/>
                <w:szCs w:val="24"/>
              </w:rPr>
              <w:t>Chapter</w:t>
            </w:r>
            <w:r w:rsidRPr="0090332F">
              <w:rPr>
                <w:rFonts w:ascii="Times New Roman" w:hAnsi="Times New Roman"/>
                <w:sz w:val="24"/>
                <w:szCs w:val="24"/>
              </w:rPr>
              <w:t xml:space="preserve">: </w:t>
            </w:r>
            <w:r w:rsidR="00EC220D" w:rsidRPr="0090332F">
              <w:rPr>
                <w:rFonts w:ascii="Times New Roman" w:hAnsi="Times New Roman"/>
                <w:sz w:val="24"/>
                <w:szCs w:val="24"/>
              </w:rPr>
              <w:t xml:space="preserve"> </w:t>
            </w:r>
            <w:r w:rsidR="00311106" w:rsidRPr="0090332F">
              <w:rPr>
                <w:rFonts w:ascii="Times New Roman" w:hAnsi="Times New Roman"/>
                <w:sz w:val="24"/>
                <w:szCs w:val="24"/>
              </w:rPr>
              <w:t>02</w:t>
            </w:r>
            <w:r w:rsidR="0090332F" w:rsidRPr="0090332F">
              <w:rPr>
                <w:rFonts w:ascii="Times New Roman" w:hAnsi="Times New Roman"/>
                <w:sz w:val="24"/>
                <w:szCs w:val="24"/>
              </w:rPr>
              <w:t xml:space="preserve"> -</w:t>
            </w:r>
          </w:p>
          <w:p w14:paraId="04CB8D45" w14:textId="77777777" w:rsidR="008E1727" w:rsidRPr="0090332F" w:rsidRDefault="00311106" w:rsidP="00311106">
            <w:pPr>
              <w:rPr>
                <w:rFonts w:ascii="Times New Roman" w:hAnsi="Times New Roman"/>
                <w:sz w:val="24"/>
                <w:szCs w:val="24"/>
              </w:rPr>
            </w:pPr>
            <w:r w:rsidRPr="0090332F">
              <w:rPr>
                <w:rFonts w:ascii="Times New Roman" w:hAnsi="Times New Roman"/>
                <w:sz w:val="24"/>
                <w:szCs w:val="24"/>
              </w:rPr>
              <w:t>Customer Service and Recipient Rights</w:t>
            </w:r>
          </w:p>
        </w:tc>
        <w:tc>
          <w:tcPr>
            <w:tcW w:w="2952" w:type="dxa"/>
          </w:tcPr>
          <w:p w14:paraId="77CD926F" w14:textId="77777777" w:rsidR="008E1727" w:rsidRPr="0090332F" w:rsidRDefault="008E1727">
            <w:pPr>
              <w:rPr>
                <w:rFonts w:ascii="Times New Roman" w:hAnsi="Times New Roman"/>
                <w:sz w:val="24"/>
                <w:szCs w:val="24"/>
              </w:rPr>
            </w:pPr>
            <w:r w:rsidRPr="0090332F">
              <w:rPr>
                <w:rFonts w:ascii="Times New Roman" w:hAnsi="Times New Roman"/>
                <w:b/>
                <w:sz w:val="24"/>
                <w:szCs w:val="24"/>
              </w:rPr>
              <w:t>Subject No</w:t>
            </w:r>
            <w:r w:rsidR="00311106" w:rsidRPr="0090332F">
              <w:rPr>
                <w:rFonts w:ascii="Times New Roman" w:hAnsi="Times New Roman"/>
                <w:sz w:val="24"/>
                <w:szCs w:val="24"/>
              </w:rPr>
              <w:t xml:space="preserve">: </w:t>
            </w:r>
            <w:r w:rsidR="00EC220D" w:rsidRPr="0090332F">
              <w:rPr>
                <w:rFonts w:ascii="Times New Roman" w:hAnsi="Times New Roman"/>
                <w:sz w:val="24"/>
                <w:szCs w:val="24"/>
              </w:rPr>
              <w:t xml:space="preserve"> </w:t>
            </w:r>
            <w:r w:rsidR="00311106" w:rsidRPr="0090332F">
              <w:rPr>
                <w:rFonts w:ascii="Times New Roman" w:hAnsi="Times New Roman"/>
                <w:sz w:val="24"/>
                <w:szCs w:val="24"/>
              </w:rPr>
              <w:t>02.02.08</w:t>
            </w:r>
          </w:p>
        </w:tc>
      </w:tr>
      <w:tr w:rsidR="001C547A" w:rsidRPr="001C547A" w14:paraId="153AF789" w14:textId="77777777" w:rsidTr="046A2A92">
        <w:trPr>
          <w:cantSplit/>
          <w:trHeight w:val="233"/>
          <w:jc w:val="center"/>
        </w:trPr>
        <w:tc>
          <w:tcPr>
            <w:tcW w:w="2790" w:type="dxa"/>
            <w:vMerge w:val="restart"/>
          </w:tcPr>
          <w:p w14:paraId="3D51AC13" w14:textId="77777777" w:rsidR="00572D57" w:rsidRPr="001C547A" w:rsidRDefault="00572D57">
            <w:pPr>
              <w:rPr>
                <w:rFonts w:ascii="Times New Roman" w:hAnsi="Times New Roman"/>
                <w:sz w:val="24"/>
                <w:szCs w:val="24"/>
              </w:rPr>
            </w:pPr>
            <w:r w:rsidRPr="001C547A">
              <w:rPr>
                <w:rFonts w:ascii="Times New Roman" w:hAnsi="Times New Roman"/>
                <w:b/>
                <w:sz w:val="24"/>
                <w:szCs w:val="24"/>
              </w:rPr>
              <w:t>Effective Date</w:t>
            </w:r>
            <w:r w:rsidRPr="001C547A">
              <w:rPr>
                <w:rFonts w:ascii="Times New Roman" w:hAnsi="Times New Roman"/>
                <w:sz w:val="24"/>
                <w:szCs w:val="24"/>
              </w:rPr>
              <w:t xml:space="preserve">: </w:t>
            </w:r>
          </w:p>
          <w:p w14:paraId="23A5B4FC" w14:textId="77777777" w:rsidR="00572D57" w:rsidRPr="001C547A" w:rsidRDefault="00572D57">
            <w:pPr>
              <w:rPr>
                <w:rFonts w:ascii="Times New Roman" w:hAnsi="Times New Roman"/>
                <w:sz w:val="24"/>
                <w:szCs w:val="24"/>
              </w:rPr>
            </w:pPr>
            <w:r w:rsidRPr="001C547A">
              <w:rPr>
                <w:rFonts w:ascii="Times New Roman" w:hAnsi="Times New Roman"/>
                <w:sz w:val="24"/>
                <w:szCs w:val="24"/>
              </w:rPr>
              <w:t>September 8, 1997</w:t>
            </w:r>
          </w:p>
        </w:tc>
        <w:tc>
          <w:tcPr>
            <w:tcW w:w="2952" w:type="dxa"/>
          </w:tcPr>
          <w:p w14:paraId="39B2C33D" w14:textId="77777777" w:rsidR="00572D57" w:rsidRPr="00291A1C" w:rsidRDefault="00572D57">
            <w:pPr>
              <w:rPr>
                <w:rFonts w:ascii="Times New Roman" w:hAnsi="Times New Roman"/>
                <w:sz w:val="24"/>
                <w:szCs w:val="24"/>
              </w:rPr>
            </w:pPr>
            <w:r w:rsidRPr="00291A1C">
              <w:rPr>
                <w:rFonts w:ascii="Times New Roman" w:hAnsi="Times New Roman"/>
                <w:b/>
                <w:sz w:val="24"/>
                <w:szCs w:val="24"/>
              </w:rPr>
              <w:t>Date of Review/Revision</w:t>
            </w:r>
            <w:r w:rsidRPr="00291A1C">
              <w:rPr>
                <w:rFonts w:ascii="Times New Roman" w:hAnsi="Times New Roman"/>
                <w:sz w:val="24"/>
                <w:szCs w:val="24"/>
              </w:rPr>
              <w:t>:</w:t>
            </w:r>
          </w:p>
          <w:p w14:paraId="3C6293A5" w14:textId="51269D71" w:rsidR="00572D57" w:rsidRPr="00291A1C" w:rsidRDefault="00572D57">
            <w:pPr>
              <w:rPr>
                <w:rFonts w:ascii="Times New Roman" w:hAnsi="Times New Roman"/>
                <w:sz w:val="24"/>
                <w:szCs w:val="24"/>
              </w:rPr>
            </w:pPr>
            <w:r w:rsidRPr="00291A1C">
              <w:rPr>
                <w:rFonts w:ascii="Times New Roman" w:hAnsi="Times New Roman"/>
                <w:sz w:val="24"/>
                <w:szCs w:val="24"/>
              </w:rPr>
              <w:t>3/19/03, 1/25/08, 6/29</w:t>
            </w:r>
            <w:r w:rsidR="00556A82" w:rsidRPr="00291A1C">
              <w:rPr>
                <w:rFonts w:ascii="Times New Roman" w:hAnsi="Times New Roman"/>
                <w:sz w:val="24"/>
                <w:szCs w:val="24"/>
              </w:rPr>
              <w:t>/09, 6/22/12, 6/13/14, 11/27/16,</w:t>
            </w:r>
            <w:r w:rsidRPr="00291A1C">
              <w:rPr>
                <w:rFonts w:ascii="Times New Roman" w:hAnsi="Times New Roman"/>
                <w:sz w:val="24"/>
                <w:szCs w:val="24"/>
              </w:rPr>
              <w:t xml:space="preserve"> 6/1/18</w:t>
            </w:r>
            <w:r w:rsidR="000F68A0" w:rsidRPr="00291A1C">
              <w:rPr>
                <w:rFonts w:ascii="Times New Roman" w:hAnsi="Times New Roman"/>
                <w:sz w:val="24"/>
                <w:szCs w:val="24"/>
              </w:rPr>
              <w:t>, 1/8/19</w:t>
            </w:r>
            <w:r w:rsidR="00974BE6" w:rsidRPr="00291A1C">
              <w:rPr>
                <w:rFonts w:ascii="Times New Roman" w:hAnsi="Times New Roman"/>
                <w:sz w:val="24"/>
                <w:szCs w:val="24"/>
              </w:rPr>
              <w:t xml:space="preserve">, </w:t>
            </w:r>
            <w:r w:rsidR="00326292" w:rsidRPr="00291A1C">
              <w:rPr>
                <w:rFonts w:ascii="Times New Roman" w:hAnsi="Times New Roman"/>
                <w:sz w:val="24"/>
                <w:szCs w:val="24"/>
              </w:rPr>
              <w:t>2/11/20</w:t>
            </w:r>
            <w:r w:rsidR="007B45F7" w:rsidRPr="00291A1C">
              <w:rPr>
                <w:rFonts w:ascii="Times New Roman" w:hAnsi="Times New Roman"/>
                <w:sz w:val="24"/>
                <w:szCs w:val="24"/>
              </w:rPr>
              <w:t>, 2/9/21</w:t>
            </w:r>
            <w:r w:rsidR="00A12171" w:rsidRPr="00291A1C">
              <w:rPr>
                <w:rFonts w:ascii="Times New Roman" w:hAnsi="Times New Roman"/>
                <w:sz w:val="24"/>
                <w:szCs w:val="24"/>
              </w:rPr>
              <w:t>, 5/10/22</w:t>
            </w:r>
            <w:r w:rsidR="00D846BA" w:rsidRPr="00291A1C">
              <w:rPr>
                <w:rFonts w:ascii="Times New Roman" w:hAnsi="Times New Roman"/>
                <w:sz w:val="24"/>
                <w:szCs w:val="24"/>
              </w:rPr>
              <w:t>, 3/14/23</w:t>
            </w:r>
          </w:p>
        </w:tc>
        <w:tc>
          <w:tcPr>
            <w:tcW w:w="2952" w:type="dxa"/>
            <w:vMerge w:val="restart"/>
          </w:tcPr>
          <w:p w14:paraId="5343F3E5" w14:textId="77777777" w:rsidR="00572D57" w:rsidRPr="00291A1C" w:rsidRDefault="00572D57" w:rsidP="00572D57">
            <w:pPr>
              <w:rPr>
                <w:rFonts w:ascii="Times New Roman" w:hAnsi="Times New Roman"/>
                <w:sz w:val="24"/>
                <w:szCs w:val="24"/>
              </w:rPr>
            </w:pPr>
            <w:r w:rsidRPr="00291A1C">
              <w:rPr>
                <w:rFonts w:ascii="Times New Roman" w:hAnsi="Times New Roman"/>
                <w:b/>
                <w:sz w:val="24"/>
                <w:szCs w:val="24"/>
              </w:rPr>
              <w:t>Approved By</w:t>
            </w:r>
            <w:r w:rsidRPr="00291A1C">
              <w:rPr>
                <w:rFonts w:ascii="Times New Roman" w:hAnsi="Times New Roman"/>
                <w:sz w:val="24"/>
                <w:szCs w:val="24"/>
              </w:rPr>
              <w:t>:</w:t>
            </w:r>
          </w:p>
          <w:p w14:paraId="7FBC8A4E" w14:textId="77777777" w:rsidR="00572D57" w:rsidRPr="00291A1C" w:rsidRDefault="00572D57" w:rsidP="00572D57">
            <w:pPr>
              <w:rPr>
                <w:rFonts w:ascii="Times New Roman" w:hAnsi="Times New Roman"/>
                <w:sz w:val="24"/>
                <w:szCs w:val="24"/>
              </w:rPr>
            </w:pPr>
            <w:r w:rsidRPr="00291A1C">
              <w:rPr>
                <w:rFonts w:ascii="Times New Roman" w:hAnsi="Times New Roman"/>
                <w:sz w:val="24"/>
                <w:szCs w:val="24"/>
              </w:rPr>
              <w:t>Sandra M. Lindsey, CEO</w:t>
            </w:r>
          </w:p>
          <w:p w14:paraId="0A37501D" w14:textId="77777777" w:rsidR="00572D57" w:rsidRPr="00291A1C" w:rsidRDefault="00572D57" w:rsidP="00572D57">
            <w:pPr>
              <w:rPr>
                <w:rFonts w:ascii="Times New Roman" w:hAnsi="Times New Roman"/>
                <w:sz w:val="24"/>
                <w:szCs w:val="24"/>
              </w:rPr>
            </w:pPr>
          </w:p>
          <w:p w14:paraId="5DAB6C7B" w14:textId="77777777" w:rsidR="0090332F" w:rsidRPr="00291A1C" w:rsidRDefault="0090332F" w:rsidP="00572D57">
            <w:pPr>
              <w:rPr>
                <w:rFonts w:ascii="Times New Roman" w:hAnsi="Times New Roman"/>
                <w:sz w:val="24"/>
                <w:szCs w:val="24"/>
              </w:rPr>
            </w:pPr>
          </w:p>
          <w:p w14:paraId="02EB378F" w14:textId="77777777" w:rsidR="0090332F" w:rsidRPr="00291A1C" w:rsidRDefault="0090332F" w:rsidP="00572D57">
            <w:pPr>
              <w:rPr>
                <w:rFonts w:ascii="Times New Roman" w:hAnsi="Times New Roman"/>
                <w:sz w:val="24"/>
                <w:szCs w:val="24"/>
              </w:rPr>
            </w:pPr>
          </w:p>
          <w:p w14:paraId="6C05FB69" w14:textId="77777777" w:rsidR="00572D57" w:rsidRPr="00291A1C" w:rsidRDefault="00572D57" w:rsidP="00572D57">
            <w:pPr>
              <w:rPr>
                <w:rFonts w:ascii="Times New Roman" w:hAnsi="Times New Roman"/>
                <w:b/>
                <w:sz w:val="24"/>
                <w:szCs w:val="24"/>
              </w:rPr>
            </w:pPr>
            <w:r w:rsidRPr="00291A1C">
              <w:rPr>
                <w:rFonts w:ascii="Times New Roman" w:hAnsi="Times New Roman"/>
                <w:b/>
                <w:sz w:val="24"/>
                <w:szCs w:val="24"/>
              </w:rPr>
              <w:t>Responsible Director:</w:t>
            </w:r>
          </w:p>
          <w:p w14:paraId="212B79F9" w14:textId="575DAE30" w:rsidR="0090332F" w:rsidRPr="00291A1C" w:rsidRDefault="0090332F" w:rsidP="0090332F">
            <w:pPr>
              <w:rPr>
                <w:rFonts w:ascii="Times New Roman" w:hAnsi="Times New Roman"/>
                <w:sz w:val="24"/>
                <w:szCs w:val="24"/>
              </w:rPr>
            </w:pPr>
            <w:r w:rsidRPr="00291A1C">
              <w:rPr>
                <w:rFonts w:ascii="Times New Roman" w:hAnsi="Times New Roman"/>
                <w:sz w:val="24"/>
                <w:szCs w:val="24"/>
              </w:rPr>
              <w:t xml:space="preserve">Director of </w:t>
            </w:r>
          </w:p>
          <w:p w14:paraId="4B487F37" w14:textId="5A091CBA" w:rsidR="0090332F" w:rsidRPr="00291A1C" w:rsidRDefault="0090332F" w:rsidP="0090332F">
            <w:pPr>
              <w:rPr>
                <w:rFonts w:ascii="Times New Roman" w:hAnsi="Times New Roman"/>
                <w:sz w:val="24"/>
                <w:szCs w:val="24"/>
              </w:rPr>
            </w:pPr>
            <w:r w:rsidRPr="00291A1C">
              <w:rPr>
                <w:rFonts w:ascii="Times New Roman" w:hAnsi="Times New Roman"/>
                <w:sz w:val="24"/>
                <w:szCs w:val="24"/>
              </w:rPr>
              <w:t>Customer Services</w:t>
            </w:r>
            <w:r w:rsidR="00D846BA" w:rsidRPr="00291A1C">
              <w:rPr>
                <w:rFonts w:ascii="Times New Roman" w:hAnsi="Times New Roman"/>
                <w:sz w:val="24"/>
                <w:szCs w:val="24"/>
              </w:rPr>
              <w:t>,</w:t>
            </w:r>
            <w:r w:rsidRPr="00291A1C">
              <w:rPr>
                <w:rFonts w:ascii="Times New Roman" w:hAnsi="Times New Roman"/>
                <w:sz w:val="24"/>
                <w:szCs w:val="24"/>
              </w:rPr>
              <w:t xml:space="preserve"> Recipient Rights</w:t>
            </w:r>
            <w:r w:rsidR="00D846BA" w:rsidRPr="00291A1C">
              <w:rPr>
                <w:rFonts w:ascii="Times New Roman" w:hAnsi="Times New Roman"/>
                <w:sz w:val="24"/>
                <w:szCs w:val="24"/>
              </w:rPr>
              <w:t>, &amp; Security</w:t>
            </w:r>
          </w:p>
          <w:p w14:paraId="6A05A809" w14:textId="77777777" w:rsidR="00572D57" w:rsidRPr="00291A1C" w:rsidRDefault="00572D57" w:rsidP="00572D57">
            <w:pPr>
              <w:rPr>
                <w:rFonts w:ascii="Times New Roman" w:hAnsi="Times New Roman"/>
                <w:sz w:val="24"/>
                <w:szCs w:val="24"/>
              </w:rPr>
            </w:pPr>
          </w:p>
          <w:p w14:paraId="441DF515" w14:textId="77777777" w:rsidR="00572D57" w:rsidRPr="00291A1C" w:rsidRDefault="00572D57" w:rsidP="00572D57">
            <w:pPr>
              <w:rPr>
                <w:rFonts w:ascii="Times New Roman" w:hAnsi="Times New Roman"/>
                <w:sz w:val="24"/>
                <w:szCs w:val="24"/>
              </w:rPr>
            </w:pPr>
            <w:r w:rsidRPr="00291A1C">
              <w:rPr>
                <w:rFonts w:ascii="Times New Roman" w:hAnsi="Times New Roman"/>
                <w:b/>
                <w:sz w:val="24"/>
                <w:szCs w:val="24"/>
              </w:rPr>
              <w:t>Authored By</w:t>
            </w:r>
            <w:r w:rsidRPr="00291A1C">
              <w:rPr>
                <w:rFonts w:ascii="Times New Roman" w:hAnsi="Times New Roman"/>
                <w:sz w:val="24"/>
                <w:szCs w:val="24"/>
              </w:rPr>
              <w:t xml:space="preserve">:  </w:t>
            </w:r>
          </w:p>
          <w:p w14:paraId="5440445C" w14:textId="3FF04121" w:rsidR="00572D57" w:rsidRPr="00291A1C" w:rsidRDefault="00D846BA" w:rsidP="00572D57">
            <w:pPr>
              <w:rPr>
                <w:rFonts w:ascii="Times New Roman" w:hAnsi="Times New Roman"/>
                <w:sz w:val="24"/>
                <w:szCs w:val="24"/>
              </w:rPr>
            </w:pPr>
            <w:r w:rsidRPr="00291A1C">
              <w:rPr>
                <w:rFonts w:ascii="Times New Roman" w:hAnsi="Times New Roman"/>
                <w:sz w:val="24"/>
                <w:szCs w:val="24"/>
              </w:rPr>
              <w:t>Director of C</w:t>
            </w:r>
            <w:r w:rsidR="00DA0B1A" w:rsidRPr="00291A1C">
              <w:rPr>
                <w:rFonts w:ascii="Times New Roman" w:hAnsi="Times New Roman"/>
                <w:sz w:val="24"/>
                <w:szCs w:val="24"/>
              </w:rPr>
              <w:t>ustomer Services, Recipient Rights, &amp; Security</w:t>
            </w:r>
          </w:p>
          <w:p w14:paraId="5A39BBE3" w14:textId="77777777" w:rsidR="00572D57" w:rsidRPr="00291A1C" w:rsidRDefault="00572D57" w:rsidP="00572D57">
            <w:pPr>
              <w:rPr>
                <w:rFonts w:ascii="Times New Roman" w:hAnsi="Times New Roman"/>
                <w:sz w:val="24"/>
                <w:szCs w:val="24"/>
              </w:rPr>
            </w:pPr>
          </w:p>
          <w:p w14:paraId="48C9DA01" w14:textId="7EFF52B8" w:rsidR="00572D57" w:rsidRPr="00291A1C" w:rsidRDefault="00572D57" w:rsidP="00291A1C">
            <w:pPr>
              <w:rPr>
                <w:rFonts w:ascii="Times New Roman" w:hAnsi="Times New Roman"/>
                <w:sz w:val="24"/>
                <w:szCs w:val="24"/>
              </w:rPr>
            </w:pPr>
            <w:r w:rsidRPr="00291A1C">
              <w:rPr>
                <w:rFonts w:ascii="Times New Roman" w:hAnsi="Times New Roman"/>
                <w:b/>
                <w:sz w:val="24"/>
                <w:szCs w:val="24"/>
              </w:rPr>
              <w:t>Additional Reviewers</w:t>
            </w:r>
            <w:r w:rsidRPr="00291A1C">
              <w:rPr>
                <w:rFonts w:ascii="Times New Roman" w:hAnsi="Times New Roman"/>
                <w:sz w:val="24"/>
                <w:szCs w:val="24"/>
              </w:rPr>
              <w:t>:</w:t>
            </w:r>
          </w:p>
        </w:tc>
      </w:tr>
      <w:tr w:rsidR="001C547A" w:rsidRPr="001C547A" w14:paraId="56B1BBF7" w14:textId="77777777" w:rsidTr="046A2A92">
        <w:trPr>
          <w:cantSplit/>
          <w:trHeight w:val="232"/>
          <w:jc w:val="center"/>
        </w:trPr>
        <w:tc>
          <w:tcPr>
            <w:tcW w:w="2790" w:type="dxa"/>
            <w:vMerge/>
          </w:tcPr>
          <w:p w14:paraId="41C8F396" w14:textId="77777777" w:rsidR="008E1727" w:rsidRPr="001C547A" w:rsidRDefault="008E1727">
            <w:pPr>
              <w:rPr>
                <w:rFonts w:ascii="Times New Roman" w:hAnsi="Times New Roman"/>
                <w:sz w:val="24"/>
                <w:szCs w:val="24"/>
              </w:rPr>
            </w:pPr>
          </w:p>
        </w:tc>
        <w:tc>
          <w:tcPr>
            <w:tcW w:w="2952" w:type="dxa"/>
          </w:tcPr>
          <w:p w14:paraId="3043EF14" w14:textId="77777777" w:rsidR="008E1727" w:rsidRPr="001C547A" w:rsidRDefault="00EC220D">
            <w:pPr>
              <w:rPr>
                <w:rFonts w:ascii="Times New Roman" w:hAnsi="Times New Roman"/>
                <w:sz w:val="24"/>
                <w:szCs w:val="24"/>
              </w:rPr>
            </w:pPr>
            <w:r w:rsidRPr="001C547A">
              <w:rPr>
                <w:rFonts w:ascii="Times New Roman" w:hAnsi="Times New Roman"/>
                <w:b/>
                <w:sz w:val="24"/>
                <w:szCs w:val="24"/>
              </w:rPr>
              <w:t>Supersedes</w:t>
            </w:r>
            <w:r w:rsidR="008E1727" w:rsidRPr="001C547A">
              <w:rPr>
                <w:rFonts w:ascii="Times New Roman" w:hAnsi="Times New Roman"/>
                <w:sz w:val="24"/>
                <w:szCs w:val="24"/>
              </w:rPr>
              <w:t>:</w:t>
            </w:r>
          </w:p>
          <w:p w14:paraId="43CA0F37" w14:textId="77777777" w:rsidR="008E1727" w:rsidRPr="001C547A" w:rsidRDefault="008E1727">
            <w:pPr>
              <w:rPr>
                <w:rFonts w:ascii="Times New Roman" w:hAnsi="Times New Roman"/>
                <w:sz w:val="24"/>
                <w:szCs w:val="24"/>
              </w:rPr>
            </w:pPr>
            <w:r w:rsidRPr="001C547A">
              <w:rPr>
                <w:rFonts w:ascii="Times New Roman" w:hAnsi="Times New Roman"/>
                <w:sz w:val="24"/>
                <w:szCs w:val="24"/>
              </w:rPr>
              <w:t>06.02.07.00</w:t>
            </w:r>
          </w:p>
        </w:tc>
        <w:tc>
          <w:tcPr>
            <w:tcW w:w="2952" w:type="dxa"/>
            <w:vMerge/>
          </w:tcPr>
          <w:p w14:paraId="72A3D3EC" w14:textId="77777777" w:rsidR="008E1727" w:rsidRPr="001C547A" w:rsidRDefault="008E1727">
            <w:pPr>
              <w:rPr>
                <w:rFonts w:ascii="Times New Roman" w:hAnsi="Times New Roman"/>
                <w:sz w:val="24"/>
                <w:szCs w:val="24"/>
              </w:rPr>
            </w:pPr>
          </w:p>
        </w:tc>
      </w:tr>
      <w:tr w:rsidR="001C547A" w:rsidRPr="001C547A" w14:paraId="0D0B940D" w14:textId="77777777" w:rsidTr="046A2A92">
        <w:trPr>
          <w:cantSplit/>
          <w:trHeight w:val="285"/>
          <w:jc w:val="center"/>
        </w:trPr>
        <w:tc>
          <w:tcPr>
            <w:tcW w:w="5742" w:type="dxa"/>
            <w:gridSpan w:val="2"/>
            <w:vMerge w:val="restart"/>
          </w:tcPr>
          <w:p w14:paraId="0E27B00A" w14:textId="77777777" w:rsidR="008E1727" w:rsidRPr="001C547A" w:rsidRDefault="00B614D0">
            <w:pPr>
              <w:jc w:val="center"/>
              <w:rPr>
                <w:rFonts w:ascii="Times New Roman" w:hAnsi="Times New Roman"/>
                <w:sz w:val="24"/>
                <w:szCs w:val="24"/>
              </w:rPr>
            </w:pPr>
            <w:r w:rsidRPr="001C547A">
              <w:rPr>
                <w:noProof/>
              </w:rPr>
              <w:drawing>
                <wp:inline distT="0" distB="0" distL="0" distR="0" wp14:anchorId="0041CA7D" wp14:editId="046A2A92">
                  <wp:extent cx="1304925" cy="695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04925" cy="695325"/>
                          </a:xfrm>
                          <a:prstGeom prst="rect">
                            <a:avLst/>
                          </a:prstGeom>
                        </pic:spPr>
                      </pic:pic>
                    </a:graphicData>
                  </a:graphic>
                </wp:inline>
              </w:drawing>
            </w:r>
          </w:p>
        </w:tc>
        <w:tc>
          <w:tcPr>
            <w:tcW w:w="2952" w:type="dxa"/>
            <w:vMerge/>
          </w:tcPr>
          <w:p w14:paraId="60061E4C" w14:textId="77777777" w:rsidR="008E1727" w:rsidRPr="001C547A" w:rsidRDefault="008E1727">
            <w:pPr>
              <w:rPr>
                <w:rFonts w:ascii="Times New Roman" w:hAnsi="Times New Roman"/>
                <w:sz w:val="24"/>
                <w:szCs w:val="24"/>
              </w:rPr>
            </w:pPr>
          </w:p>
        </w:tc>
      </w:tr>
      <w:tr w:rsidR="008E1727" w:rsidRPr="001C547A" w14:paraId="44EAFD9C" w14:textId="77777777" w:rsidTr="046A2A92">
        <w:trPr>
          <w:cantSplit/>
          <w:trHeight w:val="1232"/>
          <w:jc w:val="center"/>
        </w:trPr>
        <w:tc>
          <w:tcPr>
            <w:tcW w:w="5742" w:type="dxa"/>
            <w:gridSpan w:val="2"/>
            <w:vMerge/>
          </w:tcPr>
          <w:p w14:paraId="4B94D5A5" w14:textId="77777777" w:rsidR="008E1727" w:rsidRPr="001C547A" w:rsidRDefault="008E1727">
            <w:pPr>
              <w:rPr>
                <w:rFonts w:ascii="Times New Roman" w:hAnsi="Times New Roman"/>
                <w:sz w:val="24"/>
                <w:szCs w:val="24"/>
              </w:rPr>
            </w:pPr>
          </w:p>
        </w:tc>
        <w:tc>
          <w:tcPr>
            <w:tcW w:w="2952" w:type="dxa"/>
            <w:vMerge/>
          </w:tcPr>
          <w:p w14:paraId="3DEEC669" w14:textId="77777777" w:rsidR="008E1727" w:rsidRPr="001C547A" w:rsidRDefault="008E1727">
            <w:pPr>
              <w:rPr>
                <w:rFonts w:ascii="Times New Roman" w:hAnsi="Times New Roman"/>
                <w:sz w:val="24"/>
                <w:szCs w:val="24"/>
              </w:rPr>
            </w:pPr>
          </w:p>
        </w:tc>
      </w:tr>
    </w:tbl>
    <w:p w14:paraId="3656B9AB" w14:textId="77777777" w:rsidR="008E1727" w:rsidRPr="001C547A" w:rsidRDefault="008E1727">
      <w:pPr>
        <w:rPr>
          <w:rFonts w:ascii="Times New Roman" w:hAnsi="Times New Roman"/>
          <w:sz w:val="24"/>
          <w:szCs w:val="24"/>
        </w:rPr>
      </w:pPr>
    </w:p>
    <w:p w14:paraId="4FB3E2D4" w14:textId="77777777" w:rsidR="008E1727" w:rsidRPr="001C547A" w:rsidRDefault="008E1727" w:rsidP="0051144F">
      <w:pPr>
        <w:jc w:val="both"/>
        <w:rPr>
          <w:rFonts w:ascii="Times New Roman" w:hAnsi="Times New Roman"/>
          <w:b/>
          <w:sz w:val="24"/>
          <w:szCs w:val="24"/>
        </w:rPr>
      </w:pPr>
      <w:r w:rsidRPr="001C547A">
        <w:rPr>
          <w:rFonts w:ascii="Times New Roman" w:hAnsi="Times New Roman"/>
          <w:b/>
          <w:sz w:val="24"/>
          <w:szCs w:val="24"/>
        </w:rPr>
        <w:t>Purpose:</w:t>
      </w:r>
    </w:p>
    <w:p w14:paraId="651F9860" w14:textId="77777777" w:rsidR="008E1727" w:rsidRPr="001C547A" w:rsidRDefault="008E1727" w:rsidP="0051144F">
      <w:pPr>
        <w:jc w:val="both"/>
        <w:rPr>
          <w:rFonts w:ascii="Times New Roman" w:hAnsi="Times New Roman"/>
          <w:sz w:val="24"/>
          <w:szCs w:val="24"/>
        </w:rPr>
      </w:pPr>
      <w:r w:rsidRPr="001C547A">
        <w:rPr>
          <w:rFonts w:ascii="Times New Roman" w:hAnsi="Times New Roman"/>
          <w:sz w:val="24"/>
          <w:szCs w:val="24"/>
        </w:rPr>
        <w:t xml:space="preserve">The purpose of this policy is to establish a means for </w:t>
      </w:r>
      <w:r w:rsidR="00A82611" w:rsidRPr="001C547A">
        <w:rPr>
          <w:rFonts w:ascii="Times New Roman" w:hAnsi="Times New Roman"/>
          <w:sz w:val="24"/>
          <w:szCs w:val="24"/>
        </w:rPr>
        <w:t>consumer</w:t>
      </w:r>
      <w:r w:rsidR="00683312" w:rsidRPr="001C547A">
        <w:rPr>
          <w:rFonts w:ascii="Times New Roman" w:hAnsi="Times New Roman"/>
          <w:sz w:val="24"/>
          <w:szCs w:val="24"/>
        </w:rPr>
        <w:t xml:space="preserve">s </w:t>
      </w:r>
      <w:r w:rsidR="00B037F8" w:rsidRPr="001C547A">
        <w:rPr>
          <w:rFonts w:ascii="Times New Roman" w:hAnsi="Times New Roman"/>
          <w:sz w:val="24"/>
          <w:szCs w:val="24"/>
        </w:rPr>
        <w:t>of mental health services to c</w:t>
      </w:r>
      <w:r w:rsidRPr="001C547A">
        <w:rPr>
          <w:rFonts w:ascii="Times New Roman" w:hAnsi="Times New Roman"/>
          <w:sz w:val="24"/>
          <w:szCs w:val="24"/>
        </w:rPr>
        <w:t>onsent to treatment with Saginaw County Community Mental Health Authority (SCCMHA).</w:t>
      </w:r>
    </w:p>
    <w:p w14:paraId="049F31CB" w14:textId="77777777" w:rsidR="008E1727" w:rsidRPr="001C547A" w:rsidRDefault="008E1727" w:rsidP="0051144F">
      <w:pPr>
        <w:jc w:val="both"/>
        <w:rPr>
          <w:rFonts w:ascii="Times New Roman" w:hAnsi="Times New Roman"/>
          <w:sz w:val="24"/>
          <w:szCs w:val="24"/>
        </w:rPr>
      </w:pPr>
    </w:p>
    <w:p w14:paraId="67C4BC53" w14:textId="77777777" w:rsidR="008E1727" w:rsidRPr="001C547A" w:rsidRDefault="008E1727" w:rsidP="0051144F">
      <w:pPr>
        <w:jc w:val="both"/>
        <w:rPr>
          <w:rFonts w:ascii="Times New Roman" w:hAnsi="Times New Roman"/>
          <w:b/>
          <w:sz w:val="24"/>
          <w:szCs w:val="24"/>
        </w:rPr>
      </w:pPr>
      <w:r w:rsidRPr="001C547A">
        <w:rPr>
          <w:rFonts w:ascii="Times New Roman" w:hAnsi="Times New Roman"/>
          <w:b/>
          <w:sz w:val="24"/>
          <w:szCs w:val="24"/>
        </w:rPr>
        <w:t>Policy:</w:t>
      </w:r>
    </w:p>
    <w:p w14:paraId="59794174" w14:textId="77777777" w:rsidR="008E1727" w:rsidRPr="001C547A" w:rsidRDefault="008E1727" w:rsidP="0051144F">
      <w:pPr>
        <w:jc w:val="both"/>
        <w:rPr>
          <w:rFonts w:ascii="Times New Roman" w:hAnsi="Times New Roman"/>
          <w:strike/>
          <w:sz w:val="24"/>
          <w:szCs w:val="24"/>
        </w:rPr>
      </w:pPr>
      <w:r w:rsidRPr="001C547A">
        <w:rPr>
          <w:rFonts w:ascii="Times New Roman" w:hAnsi="Times New Roman"/>
          <w:sz w:val="24"/>
          <w:szCs w:val="24"/>
        </w:rPr>
        <w:t xml:space="preserve">It is the policy of SCCMHA that all </w:t>
      </w:r>
      <w:r w:rsidR="00A82611" w:rsidRPr="001C547A">
        <w:rPr>
          <w:rFonts w:ascii="Times New Roman" w:hAnsi="Times New Roman"/>
          <w:sz w:val="24"/>
          <w:szCs w:val="24"/>
        </w:rPr>
        <w:t>consumer</w:t>
      </w:r>
      <w:r w:rsidR="00683312" w:rsidRPr="001C547A">
        <w:rPr>
          <w:rFonts w:ascii="Times New Roman" w:hAnsi="Times New Roman"/>
          <w:sz w:val="24"/>
          <w:szCs w:val="24"/>
        </w:rPr>
        <w:t xml:space="preserve">s </w:t>
      </w:r>
      <w:r w:rsidRPr="001C547A">
        <w:rPr>
          <w:rFonts w:ascii="Times New Roman" w:hAnsi="Times New Roman"/>
          <w:sz w:val="24"/>
          <w:szCs w:val="24"/>
        </w:rPr>
        <w:t>receiving mental health ser</w:t>
      </w:r>
      <w:r w:rsidR="00B037F8" w:rsidRPr="001C547A">
        <w:rPr>
          <w:rFonts w:ascii="Times New Roman" w:hAnsi="Times New Roman"/>
          <w:sz w:val="24"/>
          <w:szCs w:val="24"/>
        </w:rPr>
        <w:t>vices with SCCMHA will c</w:t>
      </w:r>
      <w:r w:rsidRPr="001C547A">
        <w:rPr>
          <w:rFonts w:ascii="Times New Roman" w:hAnsi="Times New Roman"/>
          <w:sz w:val="24"/>
          <w:szCs w:val="24"/>
        </w:rPr>
        <w:t>onsent</w:t>
      </w:r>
      <w:r w:rsidR="00B037F8" w:rsidRPr="001C547A">
        <w:rPr>
          <w:rFonts w:ascii="Times New Roman" w:hAnsi="Times New Roman"/>
          <w:sz w:val="24"/>
          <w:szCs w:val="24"/>
        </w:rPr>
        <w:t xml:space="preserve"> to treatment.  </w:t>
      </w:r>
      <w:r w:rsidRPr="001C547A">
        <w:rPr>
          <w:rFonts w:ascii="Times New Roman" w:hAnsi="Times New Roman"/>
          <w:sz w:val="24"/>
          <w:szCs w:val="24"/>
        </w:rPr>
        <w:t xml:space="preserve">Consent means written, informed consent on the part of a </w:t>
      </w:r>
      <w:r w:rsidR="00A82611" w:rsidRPr="001C547A">
        <w:rPr>
          <w:rFonts w:ascii="Times New Roman" w:hAnsi="Times New Roman"/>
          <w:sz w:val="24"/>
          <w:szCs w:val="24"/>
        </w:rPr>
        <w:t>consumer</w:t>
      </w:r>
      <w:r w:rsidR="00911CAC" w:rsidRPr="001C547A">
        <w:rPr>
          <w:rFonts w:ascii="Times New Roman" w:hAnsi="Times New Roman"/>
          <w:sz w:val="24"/>
          <w:szCs w:val="24"/>
        </w:rPr>
        <w:t>, th</w:t>
      </w:r>
      <w:r w:rsidR="00EC220D" w:rsidRPr="001C547A">
        <w:rPr>
          <w:rFonts w:ascii="Times New Roman" w:hAnsi="Times New Roman"/>
          <w:sz w:val="24"/>
          <w:szCs w:val="24"/>
        </w:rPr>
        <w:t>eir guardian, parent of a minor</w:t>
      </w:r>
      <w:r w:rsidR="00911CAC" w:rsidRPr="001C547A">
        <w:rPr>
          <w:rFonts w:ascii="Times New Roman" w:hAnsi="Times New Roman"/>
          <w:sz w:val="24"/>
          <w:szCs w:val="24"/>
        </w:rPr>
        <w:t xml:space="preserve"> or loco parentis.</w:t>
      </w:r>
      <w:r w:rsidRPr="001C547A">
        <w:rPr>
          <w:rFonts w:ascii="Times New Roman" w:hAnsi="Times New Roman"/>
          <w:sz w:val="24"/>
          <w:szCs w:val="24"/>
        </w:rPr>
        <w:t xml:space="preserve"> </w:t>
      </w:r>
    </w:p>
    <w:p w14:paraId="53128261" w14:textId="77777777" w:rsidR="008E1727" w:rsidRPr="001C547A" w:rsidRDefault="008E1727" w:rsidP="0051144F">
      <w:pPr>
        <w:jc w:val="both"/>
        <w:rPr>
          <w:rFonts w:ascii="Times New Roman" w:hAnsi="Times New Roman"/>
          <w:sz w:val="24"/>
          <w:szCs w:val="24"/>
        </w:rPr>
      </w:pPr>
    </w:p>
    <w:p w14:paraId="009AA98A" w14:textId="77777777" w:rsidR="008E1727" w:rsidRPr="001C547A" w:rsidRDefault="008E1727" w:rsidP="0051144F">
      <w:pPr>
        <w:jc w:val="both"/>
        <w:rPr>
          <w:rFonts w:ascii="Times New Roman" w:hAnsi="Times New Roman"/>
          <w:b/>
          <w:sz w:val="24"/>
          <w:szCs w:val="24"/>
        </w:rPr>
      </w:pPr>
      <w:r w:rsidRPr="001C547A">
        <w:rPr>
          <w:rFonts w:ascii="Times New Roman" w:hAnsi="Times New Roman"/>
          <w:b/>
          <w:sz w:val="24"/>
          <w:szCs w:val="24"/>
        </w:rPr>
        <w:t>Application:</w:t>
      </w:r>
    </w:p>
    <w:p w14:paraId="6F078F84" w14:textId="77777777" w:rsidR="008E1727" w:rsidRPr="001C547A" w:rsidRDefault="008E1727" w:rsidP="0051144F">
      <w:pPr>
        <w:jc w:val="both"/>
        <w:rPr>
          <w:rFonts w:ascii="Times New Roman" w:hAnsi="Times New Roman"/>
          <w:sz w:val="24"/>
          <w:szCs w:val="24"/>
        </w:rPr>
      </w:pPr>
      <w:r w:rsidRPr="001C547A">
        <w:rPr>
          <w:rFonts w:ascii="Times New Roman" w:hAnsi="Times New Roman"/>
          <w:sz w:val="24"/>
          <w:szCs w:val="24"/>
        </w:rPr>
        <w:t xml:space="preserve">This policy applies to all </w:t>
      </w:r>
      <w:r w:rsidR="00A82611" w:rsidRPr="001C547A">
        <w:rPr>
          <w:rFonts w:ascii="Times New Roman" w:hAnsi="Times New Roman"/>
          <w:sz w:val="24"/>
          <w:szCs w:val="24"/>
        </w:rPr>
        <w:t>consumer</w:t>
      </w:r>
      <w:r w:rsidR="00683312" w:rsidRPr="001C547A">
        <w:rPr>
          <w:rFonts w:ascii="Times New Roman" w:hAnsi="Times New Roman"/>
          <w:sz w:val="24"/>
          <w:szCs w:val="24"/>
        </w:rPr>
        <w:t xml:space="preserve">s </w:t>
      </w:r>
      <w:r w:rsidRPr="001C547A">
        <w:rPr>
          <w:rFonts w:ascii="Times New Roman" w:hAnsi="Times New Roman"/>
          <w:sz w:val="24"/>
          <w:szCs w:val="24"/>
        </w:rPr>
        <w:t>of SCCMHA including the Service Provider Network.</w:t>
      </w:r>
    </w:p>
    <w:p w14:paraId="62486C05" w14:textId="77777777" w:rsidR="008E1727" w:rsidRPr="001C547A" w:rsidRDefault="008E1727" w:rsidP="0051144F">
      <w:pPr>
        <w:jc w:val="both"/>
        <w:rPr>
          <w:rFonts w:ascii="Times New Roman" w:hAnsi="Times New Roman"/>
          <w:sz w:val="24"/>
          <w:szCs w:val="24"/>
        </w:rPr>
      </w:pPr>
    </w:p>
    <w:p w14:paraId="7A567BE0" w14:textId="77777777" w:rsidR="008E1727" w:rsidRPr="001C547A" w:rsidRDefault="008E1727" w:rsidP="0051144F">
      <w:pPr>
        <w:jc w:val="both"/>
        <w:rPr>
          <w:rFonts w:ascii="Times New Roman" w:hAnsi="Times New Roman"/>
          <w:b/>
          <w:sz w:val="24"/>
          <w:szCs w:val="24"/>
        </w:rPr>
      </w:pPr>
      <w:r w:rsidRPr="001C547A">
        <w:rPr>
          <w:rFonts w:ascii="Times New Roman" w:hAnsi="Times New Roman"/>
          <w:b/>
          <w:sz w:val="24"/>
          <w:szCs w:val="24"/>
        </w:rPr>
        <w:t>Standards:</w:t>
      </w:r>
    </w:p>
    <w:p w14:paraId="4101652C" w14:textId="77777777" w:rsidR="00B037F8" w:rsidRPr="001C547A" w:rsidRDefault="00B037F8" w:rsidP="0051144F">
      <w:pPr>
        <w:jc w:val="both"/>
        <w:rPr>
          <w:rFonts w:ascii="Times New Roman" w:hAnsi="Times New Roman"/>
          <w:sz w:val="24"/>
          <w:szCs w:val="24"/>
        </w:rPr>
      </w:pPr>
    </w:p>
    <w:p w14:paraId="2CE5BB70" w14:textId="163ADA75" w:rsidR="00B037F8" w:rsidRPr="001C547A" w:rsidRDefault="00A5316D" w:rsidP="0051144F">
      <w:pPr>
        <w:jc w:val="both"/>
        <w:rPr>
          <w:rFonts w:ascii="Times New Roman" w:hAnsi="Times New Roman"/>
          <w:sz w:val="24"/>
          <w:szCs w:val="24"/>
        </w:rPr>
      </w:pPr>
      <w:r w:rsidRPr="001C547A">
        <w:rPr>
          <w:rFonts w:ascii="Times New Roman" w:hAnsi="Times New Roman"/>
          <w:sz w:val="24"/>
          <w:szCs w:val="24"/>
        </w:rPr>
        <w:t>B1</w:t>
      </w:r>
      <w:r w:rsidR="00B037F8" w:rsidRPr="001C547A">
        <w:rPr>
          <w:rFonts w:ascii="Times New Roman" w:hAnsi="Times New Roman"/>
          <w:sz w:val="24"/>
          <w:szCs w:val="24"/>
        </w:rPr>
        <w:t>)</w:t>
      </w:r>
      <w:r w:rsidRPr="001C547A">
        <w:rPr>
          <w:rFonts w:ascii="Times New Roman" w:hAnsi="Times New Roman"/>
          <w:sz w:val="24"/>
          <w:szCs w:val="24"/>
        </w:rPr>
        <w:t xml:space="preserve"> </w:t>
      </w:r>
      <w:r w:rsidR="00B037F8" w:rsidRPr="001C547A">
        <w:rPr>
          <w:rFonts w:ascii="Times New Roman" w:hAnsi="Times New Roman"/>
          <w:sz w:val="24"/>
          <w:szCs w:val="24"/>
        </w:rPr>
        <w:t xml:space="preserve">Consent is defined in the Definitions </w:t>
      </w:r>
      <w:r w:rsidR="004739E6" w:rsidRPr="001C547A">
        <w:rPr>
          <w:rFonts w:ascii="Times New Roman" w:hAnsi="Times New Roman"/>
          <w:sz w:val="24"/>
          <w:szCs w:val="24"/>
        </w:rPr>
        <w:t>S</w:t>
      </w:r>
      <w:r w:rsidR="00B037F8" w:rsidRPr="001C547A">
        <w:rPr>
          <w:rFonts w:ascii="Times New Roman" w:hAnsi="Times New Roman"/>
          <w:sz w:val="24"/>
          <w:szCs w:val="24"/>
        </w:rPr>
        <w:t>ection of this policy.</w:t>
      </w:r>
    </w:p>
    <w:p w14:paraId="4B99056E" w14:textId="77777777" w:rsidR="00A5316D" w:rsidRPr="001C547A" w:rsidRDefault="00A5316D" w:rsidP="0051144F">
      <w:pPr>
        <w:jc w:val="both"/>
        <w:rPr>
          <w:rFonts w:ascii="Times New Roman" w:hAnsi="Times New Roman"/>
          <w:sz w:val="24"/>
          <w:szCs w:val="24"/>
        </w:rPr>
      </w:pPr>
    </w:p>
    <w:p w14:paraId="0C566C5C" w14:textId="6ADB74DF" w:rsidR="00A5316D" w:rsidRPr="001C547A" w:rsidRDefault="00A5316D" w:rsidP="0051144F">
      <w:pPr>
        <w:jc w:val="both"/>
        <w:rPr>
          <w:rFonts w:ascii="Times New Roman" w:hAnsi="Times New Roman"/>
          <w:sz w:val="24"/>
          <w:szCs w:val="24"/>
        </w:rPr>
      </w:pPr>
      <w:r w:rsidRPr="001C547A">
        <w:rPr>
          <w:rFonts w:ascii="Times New Roman" w:hAnsi="Times New Roman"/>
          <w:sz w:val="24"/>
          <w:szCs w:val="24"/>
        </w:rPr>
        <w:t>B2) Informed Consent is defined in the Definitions Section of this policy.</w:t>
      </w:r>
    </w:p>
    <w:p w14:paraId="1299C43A" w14:textId="77777777" w:rsidR="00F40E64" w:rsidRPr="001C547A" w:rsidRDefault="00F40E64" w:rsidP="0051144F">
      <w:pPr>
        <w:jc w:val="both"/>
        <w:rPr>
          <w:rFonts w:ascii="Times New Roman" w:hAnsi="Times New Roman"/>
          <w:sz w:val="24"/>
          <w:szCs w:val="24"/>
        </w:rPr>
      </w:pPr>
    </w:p>
    <w:p w14:paraId="40D66BCE" w14:textId="77777777" w:rsidR="00F40E64" w:rsidRPr="001C547A" w:rsidRDefault="00F40E64" w:rsidP="00131E11">
      <w:pPr>
        <w:ind w:left="450" w:hanging="450"/>
        <w:jc w:val="both"/>
        <w:rPr>
          <w:rFonts w:ascii="Times New Roman" w:hAnsi="Times New Roman"/>
          <w:sz w:val="24"/>
          <w:szCs w:val="24"/>
        </w:rPr>
      </w:pPr>
      <w:r w:rsidRPr="001C547A">
        <w:rPr>
          <w:rFonts w:ascii="Times New Roman" w:hAnsi="Times New Roman"/>
          <w:sz w:val="24"/>
          <w:szCs w:val="24"/>
        </w:rPr>
        <w:t xml:space="preserve">B3) All individuals consenting to treatment shall be made aware of the </w:t>
      </w:r>
      <w:r w:rsidR="007E0B10" w:rsidRPr="001C547A">
        <w:rPr>
          <w:rFonts w:ascii="Times New Roman" w:hAnsi="Times New Roman"/>
          <w:sz w:val="24"/>
          <w:szCs w:val="24"/>
        </w:rPr>
        <w:t>purpose of the procedure</w:t>
      </w:r>
      <w:r w:rsidRPr="001C547A">
        <w:rPr>
          <w:rFonts w:ascii="Times New Roman" w:hAnsi="Times New Roman"/>
          <w:sz w:val="24"/>
          <w:szCs w:val="24"/>
        </w:rPr>
        <w:t>, risks</w:t>
      </w:r>
      <w:r w:rsidR="007E0B10" w:rsidRPr="001C547A">
        <w:rPr>
          <w:rFonts w:ascii="Times New Roman" w:hAnsi="Times New Roman"/>
          <w:sz w:val="24"/>
          <w:szCs w:val="24"/>
        </w:rPr>
        <w:t xml:space="preserve"> and benefits</w:t>
      </w:r>
      <w:r w:rsidRPr="001C547A">
        <w:rPr>
          <w:rFonts w:ascii="Times New Roman" w:hAnsi="Times New Roman"/>
          <w:sz w:val="24"/>
          <w:szCs w:val="24"/>
        </w:rPr>
        <w:t xml:space="preserve">, </w:t>
      </w:r>
      <w:r w:rsidR="007E0B10" w:rsidRPr="001C547A">
        <w:rPr>
          <w:rFonts w:ascii="Times New Roman" w:hAnsi="Times New Roman"/>
          <w:sz w:val="24"/>
          <w:szCs w:val="24"/>
        </w:rPr>
        <w:t xml:space="preserve">alternative procedures available, </w:t>
      </w:r>
      <w:r w:rsidRPr="001C547A">
        <w:rPr>
          <w:rFonts w:ascii="Times New Roman" w:hAnsi="Times New Roman"/>
          <w:sz w:val="24"/>
          <w:szCs w:val="24"/>
        </w:rPr>
        <w:t>other conseq</w:t>
      </w:r>
      <w:r w:rsidR="007E0B10" w:rsidRPr="001C547A">
        <w:rPr>
          <w:rFonts w:ascii="Times New Roman" w:hAnsi="Times New Roman"/>
          <w:sz w:val="24"/>
          <w:szCs w:val="24"/>
        </w:rPr>
        <w:t>uences and relevant information, and offered an opportunity to ask and receive answers to questions.</w:t>
      </w:r>
    </w:p>
    <w:p w14:paraId="4DDBEF00" w14:textId="77777777" w:rsidR="00F40E64" w:rsidRPr="001C547A" w:rsidRDefault="00F40E64" w:rsidP="0051144F">
      <w:pPr>
        <w:jc w:val="both"/>
        <w:rPr>
          <w:rFonts w:ascii="Times New Roman" w:hAnsi="Times New Roman"/>
          <w:sz w:val="24"/>
          <w:szCs w:val="24"/>
        </w:rPr>
      </w:pPr>
    </w:p>
    <w:p w14:paraId="3029E69B" w14:textId="77777777" w:rsidR="00F40E64" w:rsidRPr="001C547A" w:rsidRDefault="004822A9" w:rsidP="00131E11">
      <w:pPr>
        <w:ind w:left="450" w:hanging="450"/>
        <w:jc w:val="both"/>
        <w:rPr>
          <w:rFonts w:ascii="Times New Roman" w:hAnsi="Times New Roman"/>
          <w:sz w:val="24"/>
          <w:szCs w:val="24"/>
        </w:rPr>
      </w:pPr>
      <w:r w:rsidRPr="001C547A">
        <w:rPr>
          <w:rFonts w:ascii="Times New Roman" w:hAnsi="Times New Roman"/>
          <w:sz w:val="24"/>
          <w:szCs w:val="24"/>
        </w:rPr>
        <w:t xml:space="preserve">B4) </w:t>
      </w:r>
      <w:r w:rsidR="00A82611" w:rsidRPr="001C547A">
        <w:rPr>
          <w:rFonts w:ascii="Times New Roman" w:hAnsi="Times New Roman"/>
          <w:sz w:val="24"/>
          <w:szCs w:val="24"/>
        </w:rPr>
        <w:t>Consumer</w:t>
      </w:r>
      <w:r w:rsidRPr="001C547A">
        <w:rPr>
          <w:rFonts w:ascii="Times New Roman" w:hAnsi="Times New Roman"/>
          <w:sz w:val="24"/>
          <w:szCs w:val="24"/>
        </w:rPr>
        <w:t>s</w:t>
      </w:r>
      <w:r w:rsidR="00911CAC" w:rsidRPr="001C547A">
        <w:rPr>
          <w:rFonts w:ascii="Times New Roman" w:hAnsi="Times New Roman"/>
          <w:sz w:val="24"/>
          <w:szCs w:val="24"/>
        </w:rPr>
        <w:t xml:space="preserve">, their guardians, parents of a </w:t>
      </w:r>
      <w:r w:rsidR="00EC220D" w:rsidRPr="001C547A">
        <w:rPr>
          <w:rFonts w:ascii="Times New Roman" w:hAnsi="Times New Roman"/>
          <w:sz w:val="24"/>
          <w:szCs w:val="24"/>
        </w:rPr>
        <w:t>minor</w:t>
      </w:r>
      <w:r w:rsidR="00911CAC" w:rsidRPr="001C547A">
        <w:rPr>
          <w:rFonts w:ascii="Times New Roman" w:hAnsi="Times New Roman"/>
          <w:sz w:val="24"/>
          <w:szCs w:val="24"/>
        </w:rPr>
        <w:t xml:space="preserve"> or loco parentis </w:t>
      </w:r>
      <w:r w:rsidR="00F40E64" w:rsidRPr="001C547A">
        <w:rPr>
          <w:rFonts w:ascii="Times New Roman" w:hAnsi="Times New Roman"/>
          <w:sz w:val="24"/>
          <w:szCs w:val="24"/>
        </w:rPr>
        <w:t>will be made aware that consent can be withdrawn at any time without prejudice to them</w:t>
      </w:r>
      <w:r w:rsidR="00783856" w:rsidRPr="001C547A">
        <w:rPr>
          <w:rFonts w:ascii="Times New Roman" w:hAnsi="Times New Roman"/>
          <w:sz w:val="24"/>
          <w:szCs w:val="24"/>
        </w:rPr>
        <w:t xml:space="preserve">, </w:t>
      </w:r>
      <w:r w:rsidR="00783856" w:rsidRPr="001C547A">
        <w:rPr>
          <w:rFonts w:ascii="Times New Roman" w:hAnsi="Times New Roman"/>
          <w:spacing w:val="-3"/>
          <w:sz w:val="24"/>
          <w:szCs w:val="24"/>
        </w:rPr>
        <w:t xml:space="preserve">unless there is a current court order in place for the </w:t>
      </w:r>
      <w:r w:rsidR="00A82611" w:rsidRPr="001C547A">
        <w:rPr>
          <w:rFonts w:ascii="Times New Roman" w:hAnsi="Times New Roman"/>
          <w:spacing w:val="-3"/>
          <w:sz w:val="24"/>
          <w:szCs w:val="24"/>
        </w:rPr>
        <w:t>consumer</w:t>
      </w:r>
      <w:r w:rsidR="00783856" w:rsidRPr="001C547A">
        <w:rPr>
          <w:rFonts w:ascii="Times New Roman" w:hAnsi="Times New Roman"/>
          <w:spacing w:val="-3"/>
          <w:sz w:val="24"/>
          <w:szCs w:val="24"/>
        </w:rPr>
        <w:t>.</w:t>
      </w:r>
    </w:p>
    <w:p w14:paraId="3461D779" w14:textId="77777777" w:rsidR="00F40E64" w:rsidRPr="001C547A" w:rsidRDefault="00F40E64" w:rsidP="00131E11">
      <w:pPr>
        <w:ind w:left="450" w:hanging="450"/>
        <w:jc w:val="both"/>
        <w:rPr>
          <w:rFonts w:ascii="Times New Roman" w:hAnsi="Times New Roman"/>
          <w:sz w:val="24"/>
          <w:szCs w:val="24"/>
        </w:rPr>
      </w:pPr>
    </w:p>
    <w:p w14:paraId="0627DF85" w14:textId="77777777" w:rsidR="00F40E64" w:rsidRPr="001C547A" w:rsidRDefault="00F40E64" w:rsidP="00131E11">
      <w:pPr>
        <w:ind w:left="450" w:hanging="450"/>
        <w:jc w:val="both"/>
        <w:rPr>
          <w:rFonts w:ascii="Times New Roman" w:hAnsi="Times New Roman"/>
          <w:sz w:val="24"/>
          <w:szCs w:val="24"/>
        </w:rPr>
      </w:pPr>
      <w:r w:rsidRPr="001C547A">
        <w:rPr>
          <w:rFonts w:ascii="Times New Roman" w:hAnsi="Times New Roman"/>
          <w:sz w:val="24"/>
          <w:szCs w:val="24"/>
        </w:rPr>
        <w:t xml:space="preserve">B5) </w:t>
      </w:r>
      <w:r w:rsidR="004013FC" w:rsidRPr="001C547A">
        <w:rPr>
          <w:rFonts w:ascii="Times New Roman" w:hAnsi="Times New Roman"/>
          <w:sz w:val="24"/>
          <w:szCs w:val="24"/>
        </w:rPr>
        <w:t xml:space="preserve">All </w:t>
      </w:r>
      <w:r w:rsidR="00A82611" w:rsidRPr="001C547A">
        <w:rPr>
          <w:rFonts w:ascii="Times New Roman" w:hAnsi="Times New Roman"/>
          <w:sz w:val="24"/>
          <w:szCs w:val="24"/>
        </w:rPr>
        <w:t>consumer</w:t>
      </w:r>
      <w:r w:rsidR="004013FC" w:rsidRPr="001C547A">
        <w:rPr>
          <w:rFonts w:ascii="Times New Roman" w:hAnsi="Times New Roman"/>
          <w:sz w:val="24"/>
          <w:szCs w:val="24"/>
        </w:rPr>
        <w:t>s of SCCMHA services shall be assumed to be competent and able to comprehend the purpose for treatment, except as described in Procedure # 5 below.</w:t>
      </w:r>
    </w:p>
    <w:p w14:paraId="3CF2D8B6" w14:textId="77777777" w:rsidR="004013FC" w:rsidRPr="001C547A" w:rsidRDefault="004013FC" w:rsidP="00131E11">
      <w:pPr>
        <w:ind w:left="450" w:hanging="450"/>
        <w:jc w:val="both"/>
        <w:rPr>
          <w:rFonts w:ascii="Times New Roman" w:hAnsi="Times New Roman"/>
          <w:sz w:val="24"/>
          <w:szCs w:val="24"/>
        </w:rPr>
      </w:pPr>
    </w:p>
    <w:p w14:paraId="31402D27" w14:textId="77777777" w:rsidR="004013FC" w:rsidRPr="001C547A" w:rsidRDefault="00EC220D" w:rsidP="00131E11">
      <w:pPr>
        <w:ind w:left="450" w:hanging="450"/>
        <w:jc w:val="both"/>
        <w:rPr>
          <w:rFonts w:ascii="Times New Roman" w:hAnsi="Times New Roman"/>
          <w:sz w:val="24"/>
          <w:szCs w:val="24"/>
        </w:rPr>
      </w:pPr>
      <w:r w:rsidRPr="001C547A">
        <w:rPr>
          <w:rFonts w:ascii="Times New Roman" w:hAnsi="Times New Roman"/>
          <w:sz w:val="24"/>
          <w:szCs w:val="24"/>
        </w:rPr>
        <w:t xml:space="preserve">B6) </w:t>
      </w:r>
      <w:r w:rsidR="00131E11" w:rsidRPr="001C547A">
        <w:rPr>
          <w:rFonts w:ascii="Times New Roman" w:hAnsi="Times New Roman"/>
          <w:sz w:val="24"/>
          <w:szCs w:val="24"/>
        </w:rPr>
        <w:t xml:space="preserve">An </w:t>
      </w:r>
      <w:r w:rsidR="004013FC" w:rsidRPr="001C547A">
        <w:rPr>
          <w:rFonts w:ascii="Times New Roman" w:hAnsi="Times New Roman"/>
          <w:sz w:val="24"/>
          <w:szCs w:val="24"/>
        </w:rPr>
        <w:t xml:space="preserve">evaluation of the ability to give consent shall </w:t>
      </w:r>
      <w:r w:rsidR="00911CAC" w:rsidRPr="001C547A">
        <w:rPr>
          <w:rFonts w:ascii="Times New Roman" w:hAnsi="Times New Roman"/>
          <w:sz w:val="24"/>
          <w:szCs w:val="24"/>
        </w:rPr>
        <w:t>precede</w:t>
      </w:r>
      <w:r w:rsidR="004013FC" w:rsidRPr="001C547A">
        <w:rPr>
          <w:rFonts w:ascii="Times New Roman" w:hAnsi="Times New Roman"/>
          <w:sz w:val="24"/>
          <w:szCs w:val="24"/>
        </w:rPr>
        <w:t xml:space="preserve"> any guardianship proceedings as described in Procedure # 5 below.</w:t>
      </w:r>
    </w:p>
    <w:p w14:paraId="0FB78278" w14:textId="77777777" w:rsidR="00853234" w:rsidRPr="001C547A" w:rsidRDefault="00853234" w:rsidP="00131E11">
      <w:pPr>
        <w:ind w:left="450" w:hanging="450"/>
        <w:jc w:val="both"/>
        <w:rPr>
          <w:rFonts w:ascii="Times New Roman" w:hAnsi="Times New Roman"/>
          <w:sz w:val="24"/>
          <w:szCs w:val="24"/>
        </w:rPr>
      </w:pPr>
    </w:p>
    <w:p w14:paraId="5F2AB757" w14:textId="52E3440A" w:rsidR="00853234" w:rsidRPr="001C547A" w:rsidRDefault="00853234" w:rsidP="00131E11">
      <w:pPr>
        <w:ind w:left="450" w:hanging="450"/>
        <w:jc w:val="both"/>
        <w:rPr>
          <w:rFonts w:ascii="Times New Roman" w:hAnsi="Times New Roman"/>
          <w:sz w:val="24"/>
          <w:szCs w:val="24"/>
        </w:rPr>
      </w:pPr>
      <w:r w:rsidRPr="001C547A">
        <w:rPr>
          <w:rFonts w:ascii="Times New Roman" w:hAnsi="Times New Roman"/>
          <w:sz w:val="24"/>
          <w:szCs w:val="24"/>
        </w:rPr>
        <w:t xml:space="preserve">B7) </w:t>
      </w:r>
      <w:r w:rsidR="5DFE8DED" w:rsidRPr="001C547A">
        <w:rPr>
          <w:rFonts w:ascii="Times New Roman" w:hAnsi="Times New Roman"/>
          <w:sz w:val="24"/>
          <w:szCs w:val="24"/>
        </w:rPr>
        <w:t>Consumers</w:t>
      </w:r>
      <w:r w:rsidRPr="001C547A">
        <w:rPr>
          <w:rFonts w:ascii="Times New Roman" w:hAnsi="Times New Roman"/>
          <w:sz w:val="24"/>
          <w:szCs w:val="24"/>
        </w:rPr>
        <w:t xml:space="preserve"> ha</w:t>
      </w:r>
      <w:r w:rsidR="4E2E2E2A" w:rsidRPr="001C547A">
        <w:rPr>
          <w:rFonts w:ascii="Times New Roman" w:hAnsi="Times New Roman"/>
          <w:sz w:val="24"/>
          <w:szCs w:val="24"/>
        </w:rPr>
        <w:t>ve</w:t>
      </w:r>
      <w:r w:rsidRPr="001C547A">
        <w:rPr>
          <w:rFonts w:ascii="Times New Roman" w:hAnsi="Times New Roman"/>
          <w:sz w:val="24"/>
          <w:szCs w:val="24"/>
        </w:rPr>
        <w:t xml:space="preserve"> free power of choice without force, fraud, deceit, duress, constraint, coercion, etc.</w:t>
      </w:r>
    </w:p>
    <w:p w14:paraId="1FC39945" w14:textId="77777777" w:rsidR="00853234" w:rsidRPr="001C547A" w:rsidRDefault="00853234" w:rsidP="00131E11">
      <w:pPr>
        <w:ind w:left="450" w:hanging="450"/>
        <w:jc w:val="both"/>
        <w:rPr>
          <w:rFonts w:ascii="Times New Roman" w:hAnsi="Times New Roman"/>
          <w:sz w:val="24"/>
          <w:szCs w:val="24"/>
        </w:rPr>
      </w:pPr>
    </w:p>
    <w:p w14:paraId="1A1791CB" w14:textId="77777777" w:rsidR="00853234" w:rsidRPr="001C547A" w:rsidRDefault="00853234" w:rsidP="00131E11">
      <w:pPr>
        <w:ind w:left="450" w:hanging="450"/>
        <w:jc w:val="both"/>
        <w:rPr>
          <w:rFonts w:ascii="Times New Roman" w:hAnsi="Times New Roman"/>
          <w:sz w:val="24"/>
          <w:szCs w:val="24"/>
        </w:rPr>
      </w:pPr>
      <w:r w:rsidRPr="001C547A">
        <w:rPr>
          <w:rFonts w:ascii="Times New Roman" w:hAnsi="Times New Roman"/>
          <w:sz w:val="24"/>
          <w:szCs w:val="24"/>
        </w:rPr>
        <w:t xml:space="preserve">B8) Informed consent will be reobtained if changes in circumstances substantially   change the risks, other consequences or benefits that were previously expected. </w:t>
      </w:r>
    </w:p>
    <w:p w14:paraId="0562CB0E" w14:textId="77777777" w:rsidR="004013FC" w:rsidRPr="001C547A" w:rsidRDefault="004013FC" w:rsidP="00131E11">
      <w:pPr>
        <w:ind w:left="450" w:hanging="450"/>
        <w:jc w:val="both"/>
        <w:rPr>
          <w:rFonts w:ascii="Times New Roman" w:hAnsi="Times New Roman"/>
          <w:sz w:val="24"/>
          <w:szCs w:val="24"/>
        </w:rPr>
      </w:pPr>
    </w:p>
    <w:p w14:paraId="430EC0CE" w14:textId="77777777" w:rsidR="004013FC" w:rsidRPr="001C547A" w:rsidRDefault="004013FC" w:rsidP="00131E11">
      <w:pPr>
        <w:ind w:left="450" w:hanging="450"/>
        <w:jc w:val="both"/>
        <w:rPr>
          <w:rFonts w:ascii="Times New Roman" w:hAnsi="Times New Roman"/>
          <w:sz w:val="24"/>
          <w:szCs w:val="24"/>
        </w:rPr>
      </w:pPr>
      <w:r w:rsidRPr="001C547A">
        <w:rPr>
          <w:rFonts w:ascii="Times New Roman" w:hAnsi="Times New Roman"/>
          <w:sz w:val="24"/>
          <w:szCs w:val="24"/>
        </w:rPr>
        <w:t>B</w:t>
      </w:r>
      <w:r w:rsidR="00853234" w:rsidRPr="001C547A">
        <w:rPr>
          <w:rFonts w:ascii="Times New Roman" w:hAnsi="Times New Roman"/>
          <w:sz w:val="24"/>
          <w:szCs w:val="24"/>
        </w:rPr>
        <w:t>9</w:t>
      </w:r>
      <w:r w:rsidRPr="001C547A">
        <w:rPr>
          <w:rFonts w:ascii="Times New Roman" w:hAnsi="Times New Roman"/>
          <w:sz w:val="24"/>
          <w:szCs w:val="24"/>
        </w:rPr>
        <w:t xml:space="preserve">)  A minor 14 years of age or older may request and receive mental health services and </w:t>
      </w:r>
      <w:r w:rsidR="0096762B" w:rsidRPr="001C547A">
        <w:rPr>
          <w:rFonts w:ascii="Times New Roman" w:hAnsi="Times New Roman"/>
          <w:sz w:val="24"/>
          <w:szCs w:val="24"/>
        </w:rPr>
        <w:t xml:space="preserve">a </w:t>
      </w:r>
      <w:r w:rsidRPr="001C547A">
        <w:rPr>
          <w:rFonts w:ascii="Times New Roman" w:hAnsi="Times New Roman"/>
          <w:sz w:val="24"/>
          <w:szCs w:val="24"/>
        </w:rPr>
        <w:t>mental health professional may provide services on an out-patient basis (excluding pregnancy termination referral services and use of psychotropic drugs) without the consent or knowledge of the minor’s par</w:t>
      </w:r>
      <w:r w:rsidR="004822A9" w:rsidRPr="001C547A">
        <w:rPr>
          <w:rFonts w:ascii="Times New Roman" w:hAnsi="Times New Roman"/>
          <w:sz w:val="24"/>
          <w:szCs w:val="24"/>
        </w:rPr>
        <w:t>ent, guardian, or loco parentis, unless the treating mental health professional determines a compelling need for disclosure based upon substantial probability of harm to minor or another and if the minor is notified of the treating professional’s intent to inform.</w:t>
      </w:r>
    </w:p>
    <w:p w14:paraId="34CE0A41" w14:textId="77777777" w:rsidR="00783856" w:rsidRPr="001C547A" w:rsidRDefault="00783856" w:rsidP="00131E11">
      <w:pPr>
        <w:ind w:left="450" w:hanging="450"/>
        <w:jc w:val="both"/>
        <w:rPr>
          <w:rFonts w:ascii="Times New Roman" w:hAnsi="Times New Roman"/>
          <w:sz w:val="24"/>
          <w:szCs w:val="24"/>
        </w:rPr>
      </w:pPr>
    </w:p>
    <w:p w14:paraId="1B6BA3D1" w14:textId="77777777" w:rsidR="00783856" w:rsidRPr="001C547A" w:rsidRDefault="00D46D01" w:rsidP="00131E11">
      <w:pPr>
        <w:ind w:left="450" w:hanging="450"/>
        <w:jc w:val="both"/>
        <w:rPr>
          <w:rFonts w:ascii="Times New Roman" w:hAnsi="Times New Roman"/>
          <w:sz w:val="24"/>
          <w:szCs w:val="24"/>
        </w:rPr>
      </w:pPr>
      <w:r w:rsidRPr="001C547A">
        <w:rPr>
          <w:rFonts w:ascii="Times New Roman" w:hAnsi="Times New Roman"/>
          <w:sz w:val="24"/>
          <w:szCs w:val="24"/>
        </w:rPr>
        <w:t>B</w:t>
      </w:r>
      <w:r w:rsidR="00853234" w:rsidRPr="001C547A">
        <w:rPr>
          <w:rFonts w:ascii="Times New Roman" w:hAnsi="Times New Roman"/>
          <w:sz w:val="24"/>
          <w:szCs w:val="24"/>
        </w:rPr>
        <w:t>10</w:t>
      </w:r>
      <w:r w:rsidR="00783856" w:rsidRPr="001C547A">
        <w:rPr>
          <w:rFonts w:ascii="Times New Roman" w:hAnsi="Times New Roman"/>
          <w:sz w:val="24"/>
          <w:szCs w:val="24"/>
        </w:rPr>
        <w:t xml:space="preserve">) Services provided to the minor (as described in Standard B7) are limited to not more than 12 sessions or 4 months per request and after these expire, the mental health professional terminates the services or, with the consent of the minor, notifies the parent, </w:t>
      </w:r>
      <w:r w:rsidR="00911CAC" w:rsidRPr="001C547A">
        <w:rPr>
          <w:rFonts w:ascii="Times New Roman" w:hAnsi="Times New Roman"/>
          <w:sz w:val="24"/>
          <w:szCs w:val="24"/>
        </w:rPr>
        <w:t xml:space="preserve">their </w:t>
      </w:r>
      <w:r w:rsidR="00783856" w:rsidRPr="001C547A">
        <w:rPr>
          <w:rFonts w:ascii="Times New Roman" w:hAnsi="Times New Roman"/>
          <w:sz w:val="24"/>
          <w:szCs w:val="24"/>
        </w:rPr>
        <w:t>guardian, or loco parentis to obtain consent to provide further out-patient services.</w:t>
      </w:r>
    </w:p>
    <w:p w14:paraId="62EBF3C5" w14:textId="77777777" w:rsidR="00683312" w:rsidRPr="001C547A" w:rsidRDefault="00683312" w:rsidP="00131E11">
      <w:pPr>
        <w:ind w:left="450" w:hanging="450"/>
        <w:jc w:val="both"/>
        <w:rPr>
          <w:rFonts w:ascii="Times New Roman" w:hAnsi="Times New Roman"/>
          <w:sz w:val="24"/>
          <w:szCs w:val="24"/>
        </w:rPr>
      </w:pPr>
    </w:p>
    <w:p w14:paraId="7C65D2E5" w14:textId="77777777" w:rsidR="008E1727" w:rsidRPr="001C547A" w:rsidRDefault="00C66F5B" w:rsidP="00131E11">
      <w:pPr>
        <w:ind w:left="450" w:hanging="450"/>
        <w:jc w:val="both"/>
        <w:rPr>
          <w:rFonts w:ascii="Times New Roman" w:hAnsi="Times New Roman"/>
          <w:sz w:val="24"/>
          <w:szCs w:val="24"/>
        </w:rPr>
      </w:pPr>
      <w:r w:rsidRPr="001C547A">
        <w:rPr>
          <w:rFonts w:ascii="Times New Roman" w:hAnsi="Times New Roman"/>
          <w:sz w:val="24"/>
          <w:szCs w:val="24"/>
        </w:rPr>
        <w:t>B</w:t>
      </w:r>
      <w:r w:rsidR="00853234" w:rsidRPr="001C547A">
        <w:rPr>
          <w:rFonts w:ascii="Times New Roman" w:hAnsi="Times New Roman"/>
          <w:sz w:val="24"/>
          <w:szCs w:val="24"/>
        </w:rPr>
        <w:t>11</w:t>
      </w:r>
      <w:r w:rsidR="00783856" w:rsidRPr="001C547A">
        <w:rPr>
          <w:rFonts w:ascii="Times New Roman" w:hAnsi="Times New Roman"/>
          <w:sz w:val="24"/>
          <w:szCs w:val="24"/>
        </w:rPr>
        <w:t xml:space="preserve">) </w:t>
      </w:r>
      <w:r w:rsidR="008E1727" w:rsidRPr="001C547A">
        <w:rPr>
          <w:rFonts w:ascii="Times New Roman" w:hAnsi="Times New Roman"/>
          <w:sz w:val="24"/>
          <w:szCs w:val="24"/>
        </w:rPr>
        <w:t xml:space="preserve">All </w:t>
      </w:r>
      <w:r w:rsidR="00A82611" w:rsidRPr="001C547A">
        <w:rPr>
          <w:rFonts w:ascii="Times New Roman" w:hAnsi="Times New Roman"/>
          <w:sz w:val="24"/>
          <w:szCs w:val="24"/>
        </w:rPr>
        <w:t>consumer</w:t>
      </w:r>
      <w:r w:rsidR="00911CAC" w:rsidRPr="001C547A">
        <w:rPr>
          <w:rFonts w:ascii="Times New Roman" w:hAnsi="Times New Roman"/>
          <w:sz w:val="24"/>
          <w:szCs w:val="24"/>
        </w:rPr>
        <w:t xml:space="preserve">s </w:t>
      </w:r>
      <w:r w:rsidR="008E1727" w:rsidRPr="001C547A">
        <w:rPr>
          <w:rFonts w:ascii="Times New Roman" w:hAnsi="Times New Roman"/>
          <w:sz w:val="24"/>
          <w:szCs w:val="24"/>
        </w:rPr>
        <w:t>of mental health services with SCCMHA or a Service Provider</w:t>
      </w:r>
      <w:r w:rsidR="00B61A15" w:rsidRPr="001C547A">
        <w:rPr>
          <w:rFonts w:ascii="Times New Roman" w:hAnsi="Times New Roman"/>
          <w:sz w:val="24"/>
          <w:szCs w:val="24"/>
        </w:rPr>
        <w:t xml:space="preserve"> Network will have a record of c</w:t>
      </w:r>
      <w:r w:rsidR="008E1727" w:rsidRPr="001C547A">
        <w:rPr>
          <w:rFonts w:ascii="Times New Roman" w:hAnsi="Times New Roman"/>
          <w:sz w:val="24"/>
          <w:szCs w:val="24"/>
        </w:rPr>
        <w:t>onsent in their chart or record.</w:t>
      </w:r>
    </w:p>
    <w:p w14:paraId="6D98A12B" w14:textId="77777777" w:rsidR="008E1727" w:rsidRPr="001C547A" w:rsidRDefault="008E1727" w:rsidP="00131E11">
      <w:pPr>
        <w:ind w:left="450" w:hanging="450"/>
        <w:jc w:val="both"/>
        <w:rPr>
          <w:rFonts w:ascii="Times New Roman" w:hAnsi="Times New Roman"/>
          <w:sz w:val="24"/>
          <w:szCs w:val="24"/>
        </w:rPr>
      </w:pPr>
    </w:p>
    <w:p w14:paraId="2B9305A7" w14:textId="77777777" w:rsidR="00131E11" w:rsidRPr="001C547A" w:rsidRDefault="00C66F5B" w:rsidP="00131E11">
      <w:pPr>
        <w:ind w:left="450" w:hanging="450"/>
        <w:jc w:val="both"/>
        <w:rPr>
          <w:rFonts w:ascii="Times New Roman" w:hAnsi="Times New Roman"/>
          <w:sz w:val="24"/>
          <w:szCs w:val="24"/>
        </w:rPr>
      </w:pPr>
      <w:r w:rsidRPr="001C547A">
        <w:rPr>
          <w:rFonts w:ascii="Times New Roman" w:hAnsi="Times New Roman"/>
          <w:sz w:val="24"/>
          <w:szCs w:val="24"/>
        </w:rPr>
        <w:t>B1</w:t>
      </w:r>
      <w:r w:rsidR="00853234" w:rsidRPr="001C547A">
        <w:rPr>
          <w:rFonts w:ascii="Times New Roman" w:hAnsi="Times New Roman"/>
          <w:sz w:val="24"/>
          <w:szCs w:val="24"/>
        </w:rPr>
        <w:t>2</w:t>
      </w:r>
      <w:r w:rsidR="00783856" w:rsidRPr="001C547A">
        <w:rPr>
          <w:rFonts w:ascii="Times New Roman" w:hAnsi="Times New Roman"/>
          <w:sz w:val="24"/>
          <w:szCs w:val="24"/>
        </w:rPr>
        <w:t xml:space="preserve">) </w:t>
      </w:r>
      <w:r w:rsidR="008E1727" w:rsidRPr="001C547A">
        <w:rPr>
          <w:rFonts w:ascii="Times New Roman" w:hAnsi="Times New Roman"/>
          <w:sz w:val="24"/>
          <w:szCs w:val="24"/>
        </w:rPr>
        <w:t>If a</w:t>
      </w:r>
      <w:r w:rsidR="00B61A15" w:rsidRPr="001C547A">
        <w:rPr>
          <w:rFonts w:ascii="Times New Roman" w:hAnsi="Times New Roman"/>
          <w:sz w:val="24"/>
          <w:szCs w:val="24"/>
        </w:rPr>
        <w:t xml:space="preserve"> </w:t>
      </w:r>
      <w:r w:rsidR="00A82611" w:rsidRPr="001C547A">
        <w:rPr>
          <w:rFonts w:ascii="Times New Roman" w:hAnsi="Times New Roman"/>
          <w:sz w:val="24"/>
          <w:szCs w:val="24"/>
        </w:rPr>
        <w:t>consumer</w:t>
      </w:r>
      <w:r w:rsidR="00911CAC" w:rsidRPr="001C547A">
        <w:rPr>
          <w:rFonts w:ascii="Times New Roman" w:hAnsi="Times New Roman"/>
          <w:sz w:val="24"/>
          <w:szCs w:val="24"/>
        </w:rPr>
        <w:t xml:space="preserve"> </w:t>
      </w:r>
      <w:r w:rsidR="00B61A15" w:rsidRPr="001C547A">
        <w:rPr>
          <w:rFonts w:ascii="Times New Roman" w:hAnsi="Times New Roman"/>
          <w:sz w:val="24"/>
          <w:szCs w:val="24"/>
        </w:rPr>
        <w:t>refuses to sign the c</w:t>
      </w:r>
      <w:r w:rsidR="008E1727" w:rsidRPr="001C547A">
        <w:rPr>
          <w:rFonts w:ascii="Times New Roman" w:hAnsi="Times New Roman"/>
          <w:sz w:val="24"/>
          <w:szCs w:val="24"/>
        </w:rPr>
        <w:t xml:space="preserve">onsent, but there is court ordered treatment, and </w:t>
      </w:r>
      <w:r w:rsidR="00131E11" w:rsidRPr="001C547A">
        <w:rPr>
          <w:rFonts w:ascii="Times New Roman" w:hAnsi="Times New Roman"/>
          <w:sz w:val="24"/>
          <w:szCs w:val="24"/>
        </w:rPr>
        <w:t xml:space="preserve">  </w:t>
      </w:r>
    </w:p>
    <w:p w14:paraId="06C6E9DF" w14:textId="77777777" w:rsidR="008E1727" w:rsidRPr="001C547A" w:rsidRDefault="008E1727" w:rsidP="00131E11">
      <w:pPr>
        <w:ind w:left="540"/>
        <w:jc w:val="both"/>
        <w:rPr>
          <w:rFonts w:ascii="Times New Roman" w:hAnsi="Times New Roman"/>
          <w:sz w:val="24"/>
          <w:szCs w:val="24"/>
        </w:rPr>
      </w:pPr>
      <w:r w:rsidRPr="001C547A">
        <w:rPr>
          <w:rFonts w:ascii="Times New Roman" w:hAnsi="Times New Roman"/>
          <w:sz w:val="24"/>
          <w:szCs w:val="24"/>
        </w:rPr>
        <w:t>SCCMHA does prov</w:t>
      </w:r>
      <w:r w:rsidR="00B61A15" w:rsidRPr="001C547A">
        <w:rPr>
          <w:rFonts w:ascii="Times New Roman" w:hAnsi="Times New Roman"/>
          <w:sz w:val="24"/>
          <w:szCs w:val="24"/>
        </w:rPr>
        <w:t>ide the service, a copy of the c</w:t>
      </w:r>
      <w:r w:rsidRPr="001C547A">
        <w:rPr>
          <w:rFonts w:ascii="Times New Roman" w:hAnsi="Times New Roman"/>
          <w:sz w:val="24"/>
          <w:szCs w:val="24"/>
        </w:rPr>
        <w:t>onsent will</w:t>
      </w:r>
      <w:r w:rsidR="0096762B" w:rsidRPr="001C547A">
        <w:rPr>
          <w:rFonts w:ascii="Times New Roman" w:hAnsi="Times New Roman"/>
          <w:sz w:val="24"/>
          <w:szCs w:val="24"/>
        </w:rPr>
        <w:t xml:space="preserve"> be kept in the chart or record with documentation of the refusal of the </w:t>
      </w:r>
      <w:r w:rsidR="00A82611" w:rsidRPr="001C547A">
        <w:rPr>
          <w:rFonts w:ascii="Times New Roman" w:hAnsi="Times New Roman"/>
          <w:sz w:val="24"/>
          <w:szCs w:val="24"/>
        </w:rPr>
        <w:t>consumer</w:t>
      </w:r>
      <w:r w:rsidR="0096762B" w:rsidRPr="001C547A">
        <w:rPr>
          <w:rFonts w:ascii="Times New Roman" w:hAnsi="Times New Roman"/>
          <w:sz w:val="24"/>
          <w:szCs w:val="24"/>
        </w:rPr>
        <w:t xml:space="preserve"> to sign the consent.</w:t>
      </w:r>
    </w:p>
    <w:p w14:paraId="5997CC1D" w14:textId="77777777" w:rsidR="00C04ACA" w:rsidRPr="001C547A" w:rsidRDefault="00C04ACA" w:rsidP="0051144F">
      <w:pPr>
        <w:jc w:val="both"/>
        <w:rPr>
          <w:rFonts w:ascii="Times New Roman" w:hAnsi="Times New Roman"/>
          <w:sz w:val="24"/>
          <w:szCs w:val="24"/>
        </w:rPr>
      </w:pPr>
    </w:p>
    <w:p w14:paraId="6DACCE7B" w14:textId="77777777" w:rsidR="008E1727" w:rsidRPr="001C547A" w:rsidRDefault="008E1727" w:rsidP="0051144F">
      <w:pPr>
        <w:jc w:val="both"/>
        <w:rPr>
          <w:rFonts w:ascii="Times New Roman" w:hAnsi="Times New Roman"/>
          <w:b/>
          <w:sz w:val="24"/>
          <w:szCs w:val="24"/>
        </w:rPr>
      </w:pPr>
      <w:r w:rsidRPr="001C547A">
        <w:rPr>
          <w:rFonts w:ascii="Times New Roman" w:hAnsi="Times New Roman"/>
          <w:b/>
          <w:sz w:val="24"/>
          <w:szCs w:val="24"/>
        </w:rPr>
        <w:t>Definitions:</w:t>
      </w:r>
    </w:p>
    <w:p w14:paraId="3BBDE76A" w14:textId="77777777" w:rsidR="00911CAC" w:rsidRPr="001C547A" w:rsidRDefault="00911CAC" w:rsidP="0051144F">
      <w:pPr>
        <w:pStyle w:val="HTMLPreformatted"/>
        <w:jc w:val="both"/>
        <w:rPr>
          <w:rFonts w:ascii="Times New Roman" w:hAnsi="Times New Roman" w:cs="Times New Roman"/>
          <w:sz w:val="24"/>
          <w:szCs w:val="24"/>
        </w:rPr>
      </w:pPr>
      <w:r w:rsidRPr="001C547A">
        <w:rPr>
          <w:rFonts w:ascii="Times New Roman" w:hAnsi="Times New Roman" w:cs="Times New Roman"/>
          <w:b/>
          <w:sz w:val="24"/>
          <w:szCs w:val="24"/>
        </w:rPr>
        <w:t>Assigned Support Staff:</w:t>
      </w:r>
      <w:r w:rsidRPr="001C547A">
        <w:rPr>
          <w:rFonts w:ascii="Times New Roman" w:hAnsi="Times New Roman" w:cs="Times New Roman"/>
          <w:sz w:val="24"/>
          <w:szCs w:val="24"/>
        </w:rPr>
        <w:t xml:space="preserve">  Case Manager, Support Coordinator, or Therapist assigned to work with a SCCMHA </w:t>
      </w:r>
      <w:r w:rsidR="00A82611" w:rsidRPr="001C547A">
        <w:rPr>
          <w:rFonts w:ascii="Times New Roman" w:hAnsi="Times New Roman" w:cs="Times New Roman"/>
          <w:sz w:val="24"/>
          <w:szCs w:val="24"/>
        </w:rPr>
        <w:t>consumer</w:t>
      </w:r>
      <w:r w:rsidRPr="001C547A">
        <w:rPr>
          <w:rFonts w:ascii="Times New Roman" w:hAnsi="Times New Roman" w:cs="Times New Roman"/>
          <w:sz w:val="24"/>
          <w:szCs w:val="24"/>
        </w:rPr>
        <w:t xml:space="preserve">.  The Case Manager, Support Coordinator, or Therapist may be a SCCMHA staff person or a member of the SCCMHA Service Provider Network.  </w:t>
      </w:r>
    </w:p>
    <w:p w14:paraId="110FFD37" w14:textId="77777777" w:rsidR="00A5316D" w:rsidRPr="001C547A" w:rsidRDefault="00A5316D" w:rsidP="0051144F">
      <w:pPr>
        <w:pStyle w:val="HTMLPreformatted"/>
        <w:jc w:val="both"/>
        <w:rPr>
          <w:rFonts w:ascii="Times New Roman" w:hAnsi="Times New Roman" w:cs="Times New Roman"/>
          <w:sz w:val="24"/>
          <w:szCs w:val="24"/>
        </w:rPr>
      </w:pPr>
    </w:p>
    <w:p w14:paraId="2F863D96" w14:textId="77777777" w:rsidR="00A5316D" w:rsidRPr="001C547A" w:rsidRDefault="00A5316D" w:rsidP="0051144F">
      <w:pPr>
        <w:pStyle w:val="HTMLPreformatted"/>
        <w:jc w:val="both"/>
        <w:rPr>
          <w:rFonts w:ascii="Times New Roman" w:hAnsi="Times New Roman" w:cs="Times New Roman"/>
          <w:sz w:val="24"/>
          <w:szCs w:val="24"/>
        </w:rPr>
      </w:pPr>
      <w:r w:rsidRPr="001C547A">
        <w:rPr>
          <w:rFonts w:ascii="Times New Roman" w:hAnsi="Times New Roman" w:cs="Times New Roman"/>
          <w:b/>
          <w:sz w:val="24"/>
          <w:szCs w:val="24"/>
        </w:rPr>
        <w:t xml:space="preserve">Consent:  </w:t>
      </w:r>
      <w:r w:rsidRPr="001C547A">
        <w:rPr>
          <w:rFonts w:ascii="Times New Roman" w:hAnsi="Times New Roman" w:cs="Times New Roman"/>
          <w:sz w:val="24"/>
          <w:szCs w:val="24"/>
        </w:rPr>
        <w:t xml:space="preserve">per Mental Health Code 330.1100(a)(19) </w:t>
      </w:r>
      <w:r w:rsidRPr="001C547A">
        <w:rPr>
          <w:rFonts w:ascii="Times New Roman" w:hAnsi="Times New Roman" w:cs="Times New Roman"/>
          <w:sz w:val="24"/>
          <w:szCs w:val="24"/>
          <w:lang w:val="en"/>
        </w:rPr>
        <w:t xml:space="preserve">means a written agreement executed by a </w:t>
      </w:r>
      <w:r w:rsidR="00A82611" w:rsidRPr="001C547A">
        <w:rPr>
          <w:rFonts w:ascii="Times New Roman" w:hAnsi="Times New Roman" w:cs="Times New Roman"/>
          <w:sz w:val="24"/>
          <w:szCs w:val="24"/>
          <w:lang w:val="en"/>
        </w:rPr>
        <w:t>consumer</w:t>
      </w:r>
      <w:r w:rsidRPr="001C547A">
        <w:rPr>
          <w:rFonts w:ascii="Times New Roman" w:hAnsi="Times New Roman" w:cs="Times New Roman"/>
          <w:sz w:val="24"/>
          <w:szCs w:val="24"/>
          <w:lang w:val="en"/>
        </w:rPr>
        <w:t xml:space="preserve">, a minor </w:t>
      </w:r>
      <w:r w:rsidR="00A82611" w:rsidRPr="001C547A">
        <w:rPr>
          <w:rFonts w:ascii="Times New Roman" w:hAnsi="Times New Roman" w:cs="Times New Roman"/>
          <w:sz w:val="24"/>
          <w:szCs w:val="24"/>
          <w:lang w:val="en"/>
        </w:rPr>
        <w:t>consumer</w:t>
      </w:r>
      <w:r w:rsidRPr="001C547A">
        <w:rPr>
          <w:rFonts w:ascii="Times New Roman" w:hAnsi="Times New Roman" w:cs="Times New Roman"/>
          <w:sz w:val="24"/>
          <w:szCs w:val="24"/>
          <w:lang w:val="en"/>
        </w:rPr>
        <w:t xml:space="preserve">'s parent, or a </w:t>
      </w:r>
      <w:r w:rsidR="00A82611" w:rsidRPr="001C547A">
        <w:rPr>
          <w:rFonts w:ascii="Times New Roman" w:hAnsi="Times New Roman" w:cs="Times New Roman"/>
          <w:sz w:val="24"/>
          <w:szCs w:val="24"/>
          <w:lang w:val="en"/>
        </w:rPr>
        <w:t>consumer</w:t>
      </w:r>
      <w:r w:rsidRPr="001C547A">
        <w:rPr>
          <w:rFonts w:ascii="Times New Roman" w:hAnsi="Times New Roman" w:cs="Times New Roman"/>
          <w:sz w:val="24"/>
          <w:szCs w:val="24"/>
          <w:lang w:val="en"/>
        </w:rPr>
        <w:t xml:space="preserve">'s legal representative with </w:t>
      </w:r>
      <w:r w:rsidRPr="001C547A">
        <w:rPr>
          <w:rFonts w:ascii="Times New Roman" w:hAnsi="Times New Roman" w:cs="Times New Roman"/>
          <w:sz w:val="24"/>
          <w:szCs w:val="24"/>
          <w:lang w:val="en"/>
        </w:rPr>
        <w:lastRenderedPageBreak/>
        <w:t xml:space="preserve">authority to execute a consent, or a verbal agreement of a </w:t>
      </w:r>
      <w:r w:rsidR="00A82611" w:rsidRPr="001C547A">
        <w:rPr>
          <w:rFonts w:ascii="Times New Roman" w:hAnsi="Times New Roman" w:cs="Times New Roman"/>
          <w:sz w:val="24"/>
          <w:szCs w:val="24"/>
          <w:lang w:val="en"/>
        </w:rPr>
        <w:t>consumer</w:t>
      </w:r>
      <w:r w:rsidRPr="001C547A">
        <w:rPr>
          <w:rFonts w:ascii="Times New Roman" w:hAnsi="Times New Roman" w:cs="Times New Roman"/>
          <w:sz w:val="24"/>
          <w:szCs w:val="24"/>
          <w:lang w:val="en"/>
        </w:rPr>
        <w:t xml:space="preserve"> that is witnessed and documented by an individual other than the individual providing treatment. </w:t>
      </w:r>
    </w:p>
    <w:p w14:paraId="6B699379" w14:textId="77777777" w:rsidR="00911CAC" w:rsidRPr="001C547A" w:rsidRDefault="00911CAC" w:rsidP="0051144F">
      <w:pPr>
        <w:jc w:val="both"/>
        <w:rPr>
          <w:rFonts w:ascii="Times New Roman" w:hAnsi="Times New Roman"/>
          <w:b/>
          <w:sz w:val="24"/>
          <w:szCs w:val="24"/>
        </w:rPr>
      </w:pPr>
    </w:p>
    <w:p w14:paraId="40A476B5" w14:textId="77777777" w:rsidR="00783856" w:rsidRPr="001C547A" w:rsidRDefault="00783856" w:rsidP="0051144F">
      <w:pPr>
        <w:jc w:val="both"/>
        <w:rPr>
          <w:rFonts w:ascii="Times New Roman" w:hAnsi="Times New Roman"/>
          <w:sz w:val="24"/>
          <w:szCs w:val="24"/>
        </w:rPr>
      </w:pPr>
      <w:r w:rsidRPr="001C547A">
        <w:rPr>
          <w:rFonts w:ascii="Times New Roman" w:hAnsi="Times New Roman"/>
          <w:b/>
          <w:sz w:val="24"/>
          <w:szCs w:val="24"/>
        </w:rPr>
        <w:t>Court ordered treatment:</w:t>
      </w:r>
      <w:r w:rsidRPr="001C547A">
        <w:rPr>
          <w:rFonts w:ascii="Times New Roman" w:hAnsi="Times New Roman"/>
          <w:sz w:val="24"/>
          <w:szCs w:val="24"/>
        </w:rPr>
        <w:t xml:space="preserve">  Mental health treatment is ordered by the Saginaw Probate Court, or another county’s Probate Court, and must be offered or monitored by SCCMHA.</w:t>
      </w:r>
    </w:p>
    <w:p w14:paraId="3FE9F23F" w14:textId="77777777" w:rsidR="00783856" w:rsidRPr="001C547A" w:rsidRDefault="00783856" w:rsidP="0051144F">
      <w:pPr>
        <w:pStyle w:val="HTMLPreformatted"/>
        <w:jc w:val="both"/>
        <w:rPr>
          <w:rFonts w:ascii="Times New Roman" w:hAnsi="Times New Roman" w:cs="Times New Roman"/>
          <w:b/>
          <w:sz w:val="24"/>
          <w:szCs w:val="24"/>
        </w:rPr>
      </w:pPr>
    </w:p>
    <w:p w14:paraId="3304A47F" w14:textId="77777777" w:rsidR="00B037F8" w:rsidRPr="001C547A" w:rsidRDefault="00B037F8" w:rsidP="0051144F">
      <w:pPr>
        <w:pStyle w:val="HTMLPreformatted"/>
        <w:jc w:val="both"/>
        <w:rPr>
          <w:rFonts w:ascii="Times New Roman" w:hAnsi="Times New Roman" w:cs="Times New Roman"/>
          <w:sz w:val="24"/>
          <w:szCs w:val="24"/>
        </w:rPr>
      </w:pPr>
      <w:r w:rsidRPr="001C547A">
        <w:rPr>
          <w:rFonts w:ascii="Times New Roman" w:hAnsi="Times New Roman" w:cs="Times New Roman"/>
          <w:b/>
          <w:sz w:val="24"/>
          <w:szCs w:val="24"/>
        </w:rPr>
        <w:t xml:space="preserve">Informed </w:t>
      </w:r>
      <w:r w:rsidR="00783856" w:rsidRPr="001C547A">
        <w:rPr>
          <w:rFonts w:ascii="Times New Roman" w:hAnsi="Times New Roman" w:cs="Times New Roman"/>
          <w:b/>
          <w:sz w:val="24"/>
          <w:szCs w:val="24"/>
        </w:rPr>
        <w:t>C</w:t>
      </w:r>
      <w:r w:rsidRPr="001C547A">
        <w:rPr>
          <w:rFonts w:ascii="Times New Roman" w:hAnsi="Times New Roman" w:cs="Times New Roman"/>
          <w:b/>
          <w:sz w:val="24"/>
          <w:szCs w:val="24"/>
        </w:rPr>
        <w:t>onsent</w:t>
      </w:r>
      <w:r w:rsidR="00783856" w:rsidRPr="001C547A">
        <w:rPr>
          <w:rFonts w:ascii="Times New Roman" w:hAnsi="Times New Roman" w:cs="Times New Roman"/>
          <w:b/>
          <w:sz w:val="24"/>
          <w:szCs w:val="24"/>
        </w:rPr>
        <w:t>:</w:t>
      </w:r>
      <w:r w:rsidR="00783856" w:rsidRPr="001C547A">
        <w:rPr>
          <w:rFonts w:ascii="Times New Roman" w:hAnsi="Times New Roman" w:cs="Times New Roman"/>
          <w:sz w:val="24"/>
          <w:szCs w:val="24"/>
        </w:rPr>
        <w:t xml:space="preserve"> </w:t>
      </w:r>
      <w:r w:rsidRPr="001C547A">
        <w:rPr>
          <w:rFonts w:ascii="Times New Roman" w:hAnsi="Times New Roman" w:cs="Times New Roman"/>
          <w:sz w:val="24"/>
          <w:szCs w:val="24"/>
        </w:rPr>
        <w:t xml:space="preserve"> is defined by the Administrative Rules 330.7003  </w:t>
      </w:r>
    </w:p>
    <w:p w14:paraId="4E09193A" w14:textId="77777777" w:rsidR="00B037F8" w:rsidRPr="001C547A" w:rsidRDefault="00B037F8" w:rsidP="0051144F">
      <w:pPr>
        <w:pStyle w:val="HTMLPreformatted"/>
        <w:jc w:val="both"/>
        <w:rPr>
          <w:rFonts w:ascii="Times New Roman" w:hAnsi="Times New Roman" w:cs="Times New Roman"/>
          <w:sz w:val="24"/>
          <w:szCs w:val="24"/>
        </w:rPr>
      </w:pPr>
      <w:r w:rsidRPr="001C547A">
        <w:rPr>
          <w:rFonts w:ascii="Times New Roman" w:hAnsi="Times New Roman" w:cs="Times New Roman"/>
          <w:sz w:val="24"/>
          <w:szCs w:val="24"/>
        </w:rPr>
        <w:t>(1) All of the following are elements of informed consent:</w:t>
      </w:r>
    </w:p>
    <w:p w14:paraId="3184628C" w14:textId="77777777" w:rsidR="00B037F8" w:rsidRPr="001C547A" w:rsidRDefault="00B037F8" w:rsidP="006A5DE7">
      <w:pPr>
        <w:pStyle w:val="HTMLPreformatted"/>
        <w:ind w:left="360" w:hanging="360"/>
        <w:jc w:val="both"/>
        <w:rPr>
          <w:rFonts w:ascii="Times New Roman" w:hAnsi="Times New Roman" w:cs="Times New Roman"/>
          <w:sz w:val="24"/>
          <w:szCs w:val="24"/>
        </w:rPr>
      </w:pPr>
      <w:r w:rsidRPr="001C547A">
        <w:rPr>
          <w:rFonts w:ascii="Times New Roman" w:hAnsi="Times New Roman" w:cs="Times New Roman"/>
          <w:sz w:val="24"/>
          <w:szCs w:val="24"/>
        </w:rPr>
        <w:t xml:space="preserve">(a)  Legal competency.  </w:t>
      </w:r>
      <w:r w:rsidR="00EC220D" w:rsidRPr="001C547A">
        <w:rPr>
          <w:rFonts w:ascii="Times New Roman" w:hAnsi="Times New Roman" w:cs="Times New Roman"/>
          <w:sz w:val="24"/>
          <w:szCs w:val="24"/>
        </w:rPr>
        <w:t>An individual shall be presumed to</w:t>
      </w:r>
      <w:r w:rsidRPr="001C547A">
        <w:rPr>
          <w:rFonts w:ascii="Times New Roman" w:hAnsi="Times New Roman" w:cs="Times New Roman"/>
          <w:sz w:val="24"/>
          <w:szCs w:val="24"/>
        </w:rPr>
        <w:t xml:space="preserve"> be legally</w:t>
      </w:r>
      <w:r w:rsidR="00EC220D" w:rsidRPr="001C547A">
        <w:rPr>
          <w:rFonts w:ascii="Times New Roman" w:hAnsi="Times New Roman" w:cs="Times New Roman"/>
          <w:sz w:val="24"/>
          <w:szCs w:val="24"/>
        </w:rPr>
        <w:t xml:space="preserve"> </w:t>
      </w:r>
      <w:r w:rsidRPr="001C547A">
        <w:rPr>
          <w:rFonts w:ascii="Times New Roman" w:hAnsi="Times New Roman" w:cs="Times New Roman"/>
          <w:sz w:val="24"/>
          <w:szCs w:val="24"/>
        </w:rPr>
        <w:t>competent.  This presumption may be rebutted only by a court appointment of a guardian or exercise</w:t>
      </w:r>
      <w:r w:rsidR="0096762B" w:rsidRPr="001C547A">
        <w:rPr>
          <w:rFonts w:ascii="Times New Roman" w:hAnsi="Times New Roman" w:cs="Times New Roman"/>
          <w:sz w:val="24"/>
          <w:szCs w:val="24"/>
        </w:rPr>
        <w:t>d</w:t>
      </w:r>
      <w:r w:rsidRPr="001C547A">
        <w:rPr>
          <w:rFonts w:ascii="Times New Roman" w:hAnsi="Times New Roman" w:cs="Times New Roman"/>
          <w:sz w:val="24"/>
          <w:szCs w:val="24"/>
        </w:rPr>
        <w:t xml:space="preserve"> by a court of guardianship powers and only to the extent of the scope and </w:t>
      </w:r>
      <w:r w:rsidR="00EC220D" w:rsidRPr="001C547A">
        <w:rPr>
          <w:rFonts w:ascii="Times New Roman" w:hAnsi="Times New Roman" w:cs="Times New Roman"/>
          <w:sz w:val="24"/>
          <w:szCs w:val="24"/>
        </w:rPr>
        <w:t>duration of the guardianship</w:t>
      </w:r>
      <w:r w:rsidR="00125F5E" w:rsidRPr="001C547A">
        <w:rPr>
          <w:rFonts w:ascii="Times New Roman" w:hAnsi="Times New Roman" w:cs="Times New Roman"/>
          <w:sz w:val="24"/>
          <w:szCs w:val="24"/>
        </w:rPr>
        <w:t>.</w:t>
      </w:r>
      <w:r w:rsidRPr="001C547A">
        <w:rPr>
          <w:rFonts w:ascii="Times New Roman" w:hAnsi="Times New Roman" w:cs="Times New Roman"/>
          <w:sz w:val="24"/>
          <w:szCs w:val="24"/>
        </w:rPr>
        <w:t xml:space="preserve">  </w:t>
      </w:r>
      <w:r w:rsidR="00EC220D" w:rsidRPr="001C547A">
        <w:rPr>
          <w:rFonts w:ascii="Times New Roman" w:hAnsi="Times New Roman" w:cs="Times New Roman"/>
          <w:sz w:val="24"/>
          <w:szCs w:val="24"/>
        </w:rPr>
        <w:t>An individual shall be</w:t>
      </w:r>
      <w:r w:rsidRPr="001C547A">
        <w:rPr>
          <w:rFonts w:ascii="Times New Roman" w:hAnsi="Times New Roman" w:cs="Times New Roman"/>
          <w:sz w:val="24"/>
          <w:szCs w:val="24"/>
        </w:rPr>
        <w:t xml:space="preserve"> presumed legally competent regarding matters that are </w:t>
      </w:r>
      <w:r w:rsidR="00EC220D" w:rsidRPr="001C547A">
        <w:rPr>
          <w:rFonts w:ascii="Times New Roman" w:hAnsi="Times New Roman" w:cs="Times New Roman"/>
          <w:sz w:val="24"/>
          <w:szCs w:val="24"/>
        </w:rPr>
        <w:t>not within the scope</w:t>
      </w:r>
      <w:r w:rsidRPr="001C547A">
        <w:rPr>
          <w:rFonts w:ascii="Times New Roman" w:hAnsi="Times New Roman" w:cs="Times New Roman"/>
          <w:sz w:val="24"/>
          <w:szCs w:val="24"/>
        </w:rPr>
        <w:t xml:space="preserve"> and authority of the guardianship.  </w:t>
      </w:r>
    </w:p>
    <w:p w14:paraId="19862958" w14:textId="77777777" w:rsidR="00B037F8" w:rsidRPr="001C547A" w:rsidRDefault="00B037F8" w:rsidP="006A5DE7">
      <w:pPr>
        <w:pStyle w:val="HTMLPreformatted"/>
        <w:ind w:left="360" w:hanging="360"/>
        <w:jc w:val="both"/>
        <w:rPr>
          <w:rFonts w:ascii="Times New Roman" w:hAnsi="Times New Roman" w:cs="Times New Roman"/>
          <w:sz w:val="24"/>
          <w:szCs w:val="24"/>
        </w:rPr>
      </w:pPr>
      <w:r w:rsidRPr="001C547A">
        <w:rPr>
          <w:rFonts w:ascii="Times New Roman" w:hAnsi="Times New Roman" w:cs="Times New Roman"/>
          <w:sz w:val="24"/>
          <w:szCs w:val="24"/>
        </w:rPr>
        <w:t xml:space="preserve">(b) Knowledge.  To consent, a </w:t>
      </w:r>
      <w:r w:rsidR="00A82611" w:rsidRPr="001C547A">
        <w:rPr>
          <w:rFonts w:ascii="Times New Roman" w:hAnsi="Times New Roman" w:cs="Times New Roman"/>
          <w:sz w:val="24"/>
          <w:szCs w:val="24"/>
        </w:rPr>
        <w:t>consumer</w:t>
      </w:r>
      <w:r w:rsidRPr="001C547A">
        <w:rPr>
          <w:rFonts w:ascii="Times New Roman" w:hAnsi="Times New Roman" w:cs="Times New Roman"/>
          <w:sz w:val="24"/>
          <w:szCs w:val="24"/>
        </w:rPr>
        <w:t xml:space="preserve"> or legal </w:t>
      </w:r>
      <w:r w:rsidR="00EC220D" w:rsidRPr="001C547A">
        <w:rPr>
          <w:rFonts w:ascii="Times New Roman" w:hAnsi="Times New Roman" w:cs="Times New Roman"/>
          <w:sz w:val="24"/>
          <w:szCs w:val="24"/>
        </w:rPr>
        <w:t>representative must have</w:t>
      </w:r>
      <w:r w:rsidRPr="001C547A">
        <w:rPr>
          <w:rFonts w:ascii="Times New Roman" w:hAnsi="Times New Roman" w:cs="Times New Roman"/>
          <w:sz w:val="24"/>
          <w:szCs w:val="24"/>
        </w:rPr>
        <w:t xml:space="preserve"> basic information about the procedure, risks, other related consequences, and other relevant information.  The standard governing required disclosure </w:t>
      </w:r>
      <w:r w:rsidR="00EC220D" w:rsidRPr="001C547A">
        <w:rPr>
          <w:rFonts w:ascii="Times New Roman" w:hAnsi="Times New Roman" w:cs="Times New Roman"/>
          <w:sz w:val="24"/>
          <w:szCs w:val="24"/>
        </w:rPr>
        <w:t>by a</w:t>
      </w:r>
      <w:r w:rsidRPr="001C547A">
        <w:rPr>
          <w:rFonts w:ascii="Times New Roman" w:hAnsi="Times New Roman" w:cs="Times New Roman"/>
          <w:sz w:val="24"/>
          <w:szCs w:val="24"/>
        </w:rPr>
        <w:t xml:space="preserve"> doctor is what a reasonable </w:t>
      </w:r>
      <w:r w:rsidR="00EC220D" w:rsidRPr="001C547A">
        <w:rPr>
          <w:rFonts w:ascii="Times New Roman" w:hAnsi="Times New Roman" w:cs="Times New Roman"/>
          <w:sz w:val="24"/>
          <w:szCs w:val="24"/>
        </w:rPr>
        <w:t>patient needs to know in order</w:t>
      </w:r>
      <w:r w:rsidRPr="001C547A">
        <w:rPr>
          <w:rFonts w:ascii="Times New Roman" w:hAnsi="Times New Roman" w:cs="Times New Roman"/>
          <w:sz w:val="24"/>
          <w:szCs w:val="24"/>
        </w:rPr>
        <w:t xml:space="preserve"> to make an informed decision.  Other relevant information includes all of the following:</w:t>
      </w:r>
    </w:p>
    <w:p w14:paraId="3F7DDAE0" w14:textId="77777777" w:rsidR="00B037F8" w:rsidRPr="001C547A" w:rsidRDefault="00B037F8" w:rsidP="00131E11">
      <w:pPr>
        <w:pStyle w:val="HTMLPreformatted"/>
        <w:ind w:left="720" w:hanging="360"/>
        <w:jc w:val="both"/>
        <w:rPr>
          <w:rFonts w:ascii="Times New Roman" w:hAnsi="Times New Roman" w:cs="Times New Roman"/>
          <w:sz w:val="24"/>
          <w:szCs w:val="24"/>
        </w:rPr>
      </w:pPr>
      <w:r w:rsidRPr="001C547A">
        <w:rPr>
          <w:rFonts w:ascii="Times New Roman" w:hAnsi="Times New Roman" w:cs="Times New Roman"/>
          <w:sz w:val="24"/>
          <w:szCs w:val="24"/>
        </w:rPr>
        <w:t xml:space="preserve">  (i)  The purpose of the procedures.</w:t>
      </w:r>
    </w:p>
    <w:p w14:paraId="3D9E18BA" w14:textId="77777777" w:rsidR="00B037F8" w:rsidRPr="001C547A" w:rsidRDefault="00B037F8" w:rsidP="00131E11">
      <w:pPr>
        <w:pStyle w:val="HTMLPreformatted"/>
        <w:ind w:left="720" w:hanging="360"/>
        <w:jc w:val="both"/>
        <w:rPr>
          <w:rFonts w:ascii="Times New Roman" w:hAnsi="Times New Roman" w:cs="Times New Roman"/>
          <w:sz w:val="24"/>
          <w:szCs w:val="24"/>
        </w:rPr>
      </w:pPr>
      <w:r w:rsidRPr="001C547A">
        <w:rPr>
          <w:rFonts w:ascii="Times New Roman" w:hAnsi="Times New Roman" w:cs="Times New Roman"/>
          <w:sz w:val="24"/>
          <w:szCs w:val="24"/>
        </w:rPr>
        <w:t xml:space="preserve">  (ii) A description of the attendant discomforts, risks, </w:t>
      </w:r>
      <w:r w:rsidR="00EC220D" w:rsidRPr="001C547A">
        <w:rPr>
          <w:rFonts w:ascii="Times New Roman" w:hAnsi="Times New Roman" w:cs="Times New Roman"/>
          <w:sz w:val="24"/>
          <w:szCs w:val="24"/>
        </w:rPr>
        <w:t>and benefits</w:t>
      </w:r>
      <w:r w:rsidRPr="001C547A">
        <w:rPr>
          <w:rFonts w:ascii="Times New Roman" w:hAnsi="Times New Roman" w:cs="Times New Roman"/>
          <w:sz w:val="24"/>
          <w:szCs w:val="24"/>
        </w:rPr>
        <w:t xml:space="preserve"> that can reasonably</w:t>
      </w:r>
      <w:r w:rsidR="00131E11" w:rsidRPr="001C547A">
        <w:rPr>
          <w:rFonts w:ascii="Times New Roman" w:hAnsi="Times New Roman" w:cs="Times New Roman"/>
          <w:sz w:val="24"/>
          <w:szCs w:val="24"/>
        </w:rPr>
        <w:t xml:space="preserve"> </w:t>
      </w:r>
      <w:r w:rsidRPr="001C547A">
        <w:rPr>
          <w:rFonts w:ascii="Times New Roman" w:hAnsi="Times New Roman" w:cs="Times New Roman"/>
          <w:sz w:val="24"/>
          <w:szCs w:val="24"/>
        </w:rPr>
        <w:t xml:space="preserve"> be expected.</w:t>
      </w:r>
    </w:p>
    <w:p w14:paraId="794B3553" w14:textId="77777777" w:rsidR="00B037F8" w:rsidRPr="001C547A" w:rsidRDefault="00EC220D" w:rsidP="00131E11">
      <w:pPr>
        <w:pStyle w:val="HTMLPreformatted"/>
        <w:ind w:left="720" w:hanging="360"/>
        <w:jc w:val="both"/>
        <w:rPr>
          <w:rFonts w:ascii="Times New Roman" w:hAnsi="Times New Roman" w:cs="Times New Roman"/>
          <w:sz w:val="24"/>
          <w:szCs w:val="24"/>
        </w:rPr>
      </w:pPr>
      <w:r w:rsidRPr="001C547A">
        <w:rPr>
          <w:rFonts w:ascii="Times New Roman" w:hAnsi="Times New Roman" w:cs="Times New Roman"/>
          <w:sz w:val="24"/>
          <w:szCs w:val="24"/>
        </w:rPr>
        <w:t xml:space="preserve">  (iii)  A </w:t>
      </w:r>
      <w:r w:rsidR="00B037F8" w:rsidRPr="001C547A">
        <w:rPr>
          <w:rFonts w:ascii="Times New Roman" w:hAnsi="Times New Roman" w:cs="Times New Roman"/>
          <w:sz w:val="24"/>
          <w:szCs w:val="24"/>
        </w:rPr>
        <w:t xml:space="preserve">disclosure </w:t>
      </w:r>
      <w:r w:rsidRPr="001C547A">
        <w:rPr>
          <w:rFonts w:ascii="Times New Roman" w:hAnsi="Times New Roman" w:cs="Times New Roman"/>
          <w:sz w:val="24"/>
          <w:szCs w:val="24"/>
        </w:rPr>
        <w:t xml:space="preserve">of appropriate alternatives advantageous to </w:t>
      </w:r>
      <w:r w:rsidR="00B037F8" w:rsidRPr="001C547A">
        <w:rPr>
          <w:rFonts w:ascii="Times New Roman" w:hAnsi="Times New Roman" w:cs="Times New Roman"/>
          <w:sz w:val="24"/>
          <w:szCs w:val="24"/>
        </w:rPr>
        <w:t xml:space="preserve">the </w:t>
      </w:r>
      <w:r w:rsidR="00A82611" w:rsidRPr="001C547A">
        <w:rPr>
          <w:rFonts w:ascii="Times New Roman" w:hAnsi="Times New Roman" w:cs="Times New Roman"/>
          <w:sz w:val="24"/>
          <w:szCs w:val="24"/>
        </w:rPr>
        <w:t>consumer</w:t>
      </w:r>
      <w:r w:rsidR="00B037F8" w:rsidRPr="001C547A">
        <w:rPr>
          <w:rFonts w:ascii="Times New Roman" w:hAnsi="Times New Roman" w:cs="Times New Roman"/>
          <w:sz w:val="24"/>
          <w:szCs w:val="24"/>
        </w:rPr>
        <w:t>.</w:t>
      </w:r>
    </w:p>
    <w:p w14:paraId="4FC71F5F" w14:textId="77777777" w:rsidR="00B037F8" w:rsidRPr="001C547A" w:rsidRDefault="00B037F8" w:rsidP="00131E11">
      <w:pPr>
        <w:pStyle w:val="HTMLPreformatted"/>
        <w:ind w:left="720" w:hanging="360"/>
        <w:jc w:val="both"/>
        <w:rPr>
          <w:rFonts w:ascii="Times New Roman" w:hAnsi="Times New Roman" w:cs="Times New Roman"/>
          <w:sz w:val="24"/>
          <w:szCs w:val="24"/>
        </w:rPr>
      </w:pPr>
      <w:r w:rsidRPr="001C547A">
        <w:rPr>
          <w:rFonts w:ascii="Times New Roman" w:hAnsi="Times New Roman" w:cs="Times New Roman"/>
          <w:sz w:val="24"/>
          <w:szCs w:val="24"/>
        </w:rPr>
        <w:t xml:space="preserve">  (iv)  An offer to answer further inquiries.</w:t>
      </w:r>
    </w:p>
    <w:p w14:paraId="49F7A874" w14:textId="77777777" w:rsidR="00B037F8" w:rsidRPr="001C547A" w:rsidRDefault="00B037F8" w:rsidP="006A5DE7">
      <w:pPr>
        <w:pStyle w:val="HTMLPreformatted"/>
        <w:ind w:left="450" w:hanging="450"/>
        <w:jc w:val="both"/>
        <w:rPr>
          <w:rFonts w:ascii="Times New Roman" w:hAnsi="Times New Roman" w:cs="Times New Roman"/>
          <w:sz w:val="24"/>
          <w:szCs w:val="24"/>
        </w:rPr>
      </w:pPr>
      <w:r w:rsidRPr="001C547A">
        <w:rPr>
          <w:rFonts w:ascii="Times New Roman" w:hAnsi="Times New Roman" w:cs="Times New Roman"/>
          <w:sz w:val="24"/>
          <w:szCs w:val="24"/>
        </w:rPr>
        <w:t xml:space="preserve">(c) Comprehension.  An individual </w:t>
      </w:r>
      <w:r w:rsidR="00EC220D" w:rsidRPr="001C547A">
        <w:rPr>
          <w:rFonts w:ascii="Times New Roman" w:hAnsi="Times New Roman" w:cs="Times New Roman"/>
          <w:sz w:val="24"/>
          <w:szCs w:val="24"/>
        </w:rPr>
        <w:t>must be able to understand what</w:t>
      </w:r>
      <w:r w:rsidRPr="001C547A">
        <w:rPr>
          <w:rFonts w:ascii="Times New Roman" w:hAnsi="Times New Roman" w:cs="Times New Roman"/>
          <w:sz w:val="24"/>
          <w:szCs w:val="24"/>
        </w:rPr>
        <w:t xml:space="preserve"> the personal implications of providing consent will be based upon the information provided under subdivision (b) of this </w:t>
      </w:r>
      <w:r w:rsidR="00EC220D" w:rsidRPr="001C547A">
        <w:rPr>
          <w:rFonts w:ascii="Times New Roman" w:hAnsi="Times New Roman" w:cs="Times New Roman"/>
          <w:sz w:val="24"/>
          <w:szCs w:val="24"/>
        </w:rPr>
        <w:t>subrule</w:t>
      </w:r>
      <w:r w:rsidRPr="001C547A">
        <w:rPr>
          <w:rFonts w:ascii="Times New Roman" w:hAnsi="Times New Roman" w:cs="Times New Roman"/>
          <w:sz w:val="24"/>
          <w:szCs w:val="24"/>
        </w:rPr>
        <w:t>.</w:t>
      </w:r>
    </w:p>
    <w:p w14:paraId="2CC34FC4" w14:textId="77777777" w:rsidR="00B037F8" w:rsidRPr="001C547A" w:rsidRDefault="00B037F8" w:rsidP="006A5DE7">
      <w:pPr>
        <w:pStyle w:val="HTMLPreformatted"/>
        <w:ind w:left="450" w:hanging="450"/>
        <w:jc w:val="both"/>
        <w:rPr>
          <w:rFonts w:ascii="Times New Roman" w:hAnsi="Times New Roman" w:cs="Times New Roman"/>
          <w:sz w:val="24"/>
          <w:szCs w:val="24"/>
        </w:rPr>
      </w:pPr>
      <w:r w:rsidRPr="001C547A">
        <w:rPr>
          <w:rFonts w:ascii="Times New Roman" w:hAnsi="Times New Roman" w:cs="Times New Roman"/>
          <w:sz w:val="24"/>
          <w:szCs w:val="24"/>
        </w:rPr>
        <w:t xml:space="preserve">(d) Voluntariness.  </w:t>
      </w:r>
      <w:r w:rsidR="00EC220D" w:rsidRPr="001C547A">
        <w:rPr>
          <w:rFonts w:ascii="Times New Roman" w:hAnsi="Times New Roman" w:cs="Times New Roman"/>
          <w:sz w:val="24"/>
          <w:szCs w:val="24"/>
        </w:rPr>
        <w:t xml:space="preserve">There shall be free power of choice without the </w:t>
      </w:r>
      <w:r w:rsidRPr="001C547A">
        <w:rPr>
          <w:rFonts w:ascii="Times New Roman" w:hAnsi="Times New Roman" w:cs="Times New Roman"/>
          <w:sz w:val="24"/>
          <w:szCs w:val="24"/>
        </w:rPr>
        <w:t xml:space="preserve">intervention of an element of force, fraud, deceit, duress, overreaching, or other ulterior form of constraint or coercion, including promises or assurances of privileges or freedom.  There shall be an instruction that an individual is free to withdraw consent and to discontinue </w:t>
      </w:r>
      <w:r w:rsidR="00EC220D" w:rsidRPr="001C547A">
        <w:rPr>
          <w:rFonts w:ascii="Times New Roman" w:hAnsi="Times New Roman" w:cs="Times New Roman"/>
          <w:sz w:val="24"/>
          <w:szCs w:val="24"/>
        </w:rPr>
        <w:t xml:space="preserve">participation </w:t>
      </w:r>
      <w:r w:rsidRPr="001C547A">
        <w:rPr>
          <w:rFonts w:ascii="Times New Roman" w:hAnsi="Times New Roman" w:cs="Times New Roman"/>
          <w:sz w:val="24"/>
          <w:szCs w:val="24"/>
        </w:rPr>
        <w:t xml:space="preserve">or activity at any time without prejudice to the </w:t>
      </w:r>
      <w:r w:rsidR="00A82611" w:rsidRPr="001C547A">
        <w:rPr>
          <w:rFonts w:ascii="Times New Roman" w:hAnsi="Times New Roman" w:cs="Times New Roman"/>
          <w:sz w:val="24"/>
          <w:szCs w:val="24"/>
        </w:rPr>
        <w:t>consumer</w:t>
      </w:r>
      <w:r w:rsidRPr="001C547A">
        <w:rPr>
          <w:rFonts w:ascii="Times New Roman" w:hAnsi="Times New Roman" w:cs="Times New Roman"/>
          <w:sz w:val="24"/>
          <w:szCs w:val="24"/>
        </w:rPr>
        <w:t>.</w:t>
      </w:r>
    </w:p>
    <w:p w14:paraId="1F72F646" w14:textId="77777777" w:rsidR="00783856" w:rsidRPr="001C547A" w:rsidRDefault="00783856" w:rsidP="0051144F">
      <w:pPr>
        <w:pStyle w:val="HTMLPreformatted"/>
        <w:jc w:val="both"/>
        <w:rPr>
          <w:rFonts w:ascii="Times New Roman" w:hAnsi="Times New Roman" w:cs="Times New Roman"/>
          <w:sz w:val="24"/>
          <w:szCs w:val="24"/>
        </w:rPr>
      </w:pPr>
    </w:p>
    <w:p w14:paraId="430EAF9A" w14:textId="77777777" w:rsidR="00783856" w:rsidRPr="001C547A" w:rsidRDefault="00783856" w:rsidP="0051144F">
      <w:pPr>
        <w:pStyle w:val="HTMLPreformatted"/>
        <w:jc w:val="both"/>
        <w:rPr>
          <w:rFonts w:ascii="Times New Roman" w:hAnsi="Times New Roman" w:cs="Times New Roman"/>
          <w:sz w:val="24"/>
          <w:szCs w:val="24"/>
        </w:rPr>
      </w:pPr>
      <w:r w:rsidRPr="001C547A">
        <w:rPr>
          <w:rFonts w:ascii="Times New Roman" w:hAnsi="Times New Roman" w:cs="Times New Roman"/>
          <w:b/>
          <w:sz w:val="24"/>
          <w:szCs w:val="24"/>
        </w:rPr>
        <w:t>Loco Parentis:</w:t>
      </w:r>
      <w:r w:rsidRPr="001C547A">
        <w:rPr>
          <w:rFonts w:ascii="Times New Roman" w:hAnsi="Times New Roman" w:cs="Times New Roman"/>
          <w:sz w:val="24"/>
          <w:szCs w:val="24"/>
        </w:rPr>
        <w:t xml:space="preserve">  A person or institution that assumes parental rights and duties for a minor.</w:t>
      </w:r>
    </w:p>
    <w:p w14:paraId="08CE6F91" w14:textId="77777777" w:rsidR="00311106" w:rsidRPr="001C547A" w:rsidRDefault="00311106" w:rsidP="0051144F">
      <w:pPr>
        <w:jc w:val="both"/>
        <w:rPr>
          <w:rFonts w:ascii="Times New Roman" w:hAnsi="Times New Roman"/>
          <w:sz w:val="24"/>
          <w:szCs w:val="24"/>
        </w:rPr>
      </w:pPr>
    </w:p>
    <w:p w14:paraId="0DF43999" w14:textId="77777777" w:rsidR="008523CF" w:rsidRPr="001C547A" w:rsidRDefault="008523CF" w:rsidP="0051144F">
      <w:pPr>
        <w:jc w:val="both"/>
        <w:rPr>
          <w:rFonts w:ascii="Times New Roman" w:hAnsi="Times New Roman"/>
          <w:b/>
          <w:bCs/>
          <w:sz w:val="24"/>
          <w:szCs w:val="24"/>
        </w:rPr>
      </w:pPr>
      <w:r w:rsidRPr="001C547A">
        <w:rPr>
          <w:rFonts w:ascii="Times New Roman" w:hAnsi="Times New Roman"/>
          <w:b/>
          <w:bCs/>
          <w:sz w:val="24"/>
          <w:szCs w:val="24"/>
        </w:rPr>
        <w:t>References:</w:t>
      </w:r>
    </w:p>
    <w:p w14:paraId="0A1B4676" w14:textId="77777777" w:rsidR="008E1727" w:rsidRPr="001C547A" w:rsidRDefault="004013FC" w:rsidP="0051144F">
      <w:pPr>
        <w:jc w:val="both"/>
        <w:rPr>
          <w:rFonts w:ascii="Times New Roman" w:hAnsi="Times New Roman"/>
          <w:sz w:val="24"/>
          <w:szCs w:val="24"/>
        </w:rPr>
      </w:pPr>
      <w:r w:rsidRPr="001C547A">
        <w:rPr>
          <w:rFonts w:ascii="Times New Roman" w:hAnsi="Times New Roman"/>
          <w:sz w:val="24"/>
          <w:szCs w:val="24"/>
        </w:rPr>
        <w:t>Administrative Rules 330.7003 (1)(a)-(d); (2)</w:t>
      </w:r>
      <w:r w:rsidR="0096762B" w:rsidRPr="001C547A">
        <w:rPr>
          <w:rFonts w:ascii="Times New Roman" w:hAnsi="Times New Roman"/>
          <w:sz w:val="24"/>
          <w:szCs w:val="24"/>
        </w:rPr>
        <w:t>;</w:t>
      </w:r>
    </w:p>
    <w:p w14:paraId="08CD335B" w14:textId="77777777" w:rsidR="00C66F5B" w:rsidRPr="001C547A" w:rsidRDefault="00C66F5B" w:rsidP="0051144F">
      <w:pPr>
        <w:jc w:val="both"/>
        <w:rPr>
          <w:rFonts w:ascii="Times New Roman" w:hAnsi="Times New Roman"/>
          <w:sz w:val="24"/>
          <w:szCs w:val="24"/>
        </w:rPr>
      </w:pPr>
      <w:r w:rsidRPr="001C547A">
        <w:rPr>
          <w:rFonts w:ascii="Times New Roman" w:hAnsi="Times New Roman"/>
          <w:sz w:val="24"/>
          <w:szCs w:val="24"/>
        </w:rPr>
        <w:t>Michigan Mental Health Code 330.1100</w:t>
      </w:r>
    </w:p>
    <w:p w14:paraId="4675FFDD" w14:textId="77777777" w:rsidR="004013FC" w:rsidRPr="001C547A" w:rsidRDefault="004013FC" w:rsidP="0051144F">
      <w:pPr>
        <w:jc w:val="both"/>
        <w:rPr>
          <w:rFonts w:ascii="Times New Roman" w:hAnsi="Times New Roman"/>
          <w:sz w:val="24"/>
          <w:szCs w:val="24"/>
        </w:rPr>
      </w:pPr>
      <w:r w:rsidRPr="001C547A">
        <w:rPr>
          <w:rFonts w:ascii="Times New Roman" w:hAnsi="Times New Roman"/>
          <w:sz w:val="24"/>
          <w:szCs w:val="24"/>
        </w:rPr>
        <w:t xml:space="preserve">Michigan Mental Health Code </w:t>
      </w:r>
      <w:smartTag w:uri="urn:schemas-microsoft-com:office:smarttags" w:element="phone">
        <w:smartTagPr>
          <w:attr w:name="phonenumber" w:val="$6330$$$"/>
          <w:attr w:uri="urn:schemas-microsoft-com:office:office" w:name="ls" w:val="trans"/>
        </w:smartTagPr>
        <w:r w:rsidRPr="001C547A">
          <w:rPr>
            <w:rFonts w:ascii="Times New Roman" w:hAnsi="Times New Roman"/>
            <w:sz w:val="24"/>
            <w:szCs w:val="24"/>
          </w:rPr>
          <w:t>330.1707</w:t>
        </w:r>
      </w:smartTag>
    </w:p>
    <w:p w14:paraId="61CDCEAD" w14:textId="77777777" w:rsidR="004013FC" w:rsidRPr="001C547A" w:rsidRDefault="004013FC" w:rsidP="0051144F">
      <w:pPr>
        <w:jc w:val="both"/>
        <w:rPr>
          <w:rFonts w:ascii="Times New Roman" w:hAnsi="Times New Roman"/>
          <w:sz w:val="24"/>
          <w:szCs w:val="24"/>
        </w:rPr>
      </w:pPr>
    </w:p>
    <w:p w14:paraId="5100B71E" w14:textId="77777777" w:rsidR="008E1727" w:rsidRPr="001C547A" w:rsidRDefault="008E1727" w:rsidP="0051144F">
      <w:pPr>
        <w:jc w:val="both"/>
        <w:rPr>
          <w:rFonts w:ascii="Times New Roman" w:hAnsi="Times New Roman"/>
          <w:b/>
          <w:sz w:val="24"/>
          <w:szCs w:val="24"/>
        </w:rPr>
      </w:pPr>
      <w:r w:rsidRPr="001C547A">
        <w:rPr>
          <w:rFonts w:ascii="Times New Roman" w:hAnsi="Times New Roman"/>
          <w:b/>
          <w:sz w:val="24"/>
          <w:szCs w:val="24"/>
        </w:rPr>
        <w:t>Exhibits:</w:t>
      </w:r>
    </w:p>
    <w:p w14:paraId="3161A9A1" w14:textId="77777777" w:rsidR="008E1727" w:rsidRPr="001C547A" w:rsidRDefault="008E1727" w:rsidP="0051144F">
      <w:pPr>
        <w:pStyle w:val="TOAHeading"/>
        <w:tabs>
          <w:tab w:val="clear" w:pos="9360"/>
        </w:tabs>
        <w:suppressAutoHyphens w:val="0"/>
        <w:jc w:val="both"/>
        <w:rPr>
          <w:rFonts w:ascii="Times New Roman" w:hAnsi="Times New Roman"/>
          <w:bCs/>
          <w:sz w:val="24"/>
          <w:szCs w:val="24"/>
        </w:rPr>
      </w:pPr>
      <w:r w:rsidRPr="001C547A">
        <w:rPr>
          <w:rFonts w:ascii="Times New Roman" w:hAnsi="Times New Roman"/>
          <w:bCs/>
          <w:sz w:val="24"/>
          <w:szCs w:val="24"/>
        </w:rPr>
        <w:t>None</w:t>
      </w:r>
    </w:p>
    <w:p w14:paraId="6BB9E253" w14:textId="77777777" w:rsidR="008E1727" w:rsidRPr="001C547A" w:rsidRDefault="008E1727" w:rsidP="0051144F">
      <w:pPr>
        <w:jc w:val="both"/>
        <w:rPr>
          <w:rFonts w:ascii="Times New Roman" w:hAnsi="Times New Roman"/>
          <w:sz w:val="24"/>
          <w:szCs w:val="24"/>
        </w:rPr>
      </w:pPr>
    </w:p>
    <w:p w14:paraId="7EA824D2" w14:textId="77777777" w:rsidR="008E1727" w:rsidRPr="001C547A" w:rsidRDefault="008E1727">
      <w:pPr>
        <w:rPr>
          <w:rFonts w:ascii="Times New Roman" w:hAnsi="Times New Roman"/>
          <w:sz w:val="24"/>
          <w:szCs w:val="24"/>
        </w:rPr>
      </w:pPr>
      <w:r w:rsidRPr="001C547A">
        <w:rPr>
          <w:rFonts w:ascii="Times New Roman" w:hAnsi="Times New Roman"/>
          <w:b/>
          <w:sz w:val="24"/>
          <w:szCs w:val="24"/>
        </w:rPr>
        <w:t>Procedure:</w:t>
      </w:r>
    </w:p>
    <w:tbl>
      <w:tblPr>
        <w:tblW w:w="0" w:type="auto"/>
        <w:tblBorders>
          <w:insideH w:val="single" w:sz="4" w:space="0" w:color="auto"/>
          <w:insideV w:val="single" w:sz="4" w:space="0" w:color="auto"/>
        </w:tblBorders>
        <w:tblLook w:val="0000" w:firstRow="0" w:lastRow="0" w:firstColumn="0" w:lastColumn="0" w:noHBand="0" w:noVBand="0"/>
      </w:tblPr>
      <w:tblGrid>
        <w:gridCol w:w="5184"/>
        <w:gridCol w:w="3456"/>
      </w:tblGrid>
      <w:tr w:rsidR="001C547A" w:rsidRPr="001C547A" w14:paraId="463FE0D1" w14:textId="77777777">
        <w:tc>
          <w:tcPr>
            <w:tcW w:w="5184" w:type="dxa"/>
            <w:tcBorders>
              <w:top w:val="nil"/>
              <w:bottom w:val="single" w:sz="4" w:space="0" w:color="auto"/>
              <w:right w:val="nil"/>
            </w:tcBorders>
          </w:tcPr>
          <w:p w14:paraId="5F5A5520" w14:textId="77777777" w:rsidR="008E1727" w:rsidRPr="001C547A" w:rsidRDefault="008E1727">
            <w:pPr>
              <w:jc w:val="center"/>
              <w:rPr>
                <w:rFonts w:ascii="Times New Roman" w:hAnsi="Times New Roman"/>
                <w:sz w:val="24"/>
                <w:szCs w:val="24"/>
              </w:rPr>
            </w:pPr>
            <w:r w:rsidRPr="001C547A">
              <w:rPr>
                <w:rFonts w:ascii="Times New Roman" w:hAnsi="Times New Roman"/>
                <w:sz w:val="24"/>
                <w:szCs w:val="24"/>
              </w:rPr>
              <w:t>ACTION</w:t>
            </w:r>
          </w:p>
        </w:tc>
        <w:tc>
          <w:tcPr>
            <w:tcW w:w="3456" w:type="dxa"/>
            <w:tcBorders>
              <w:top w:val="nil"/>
              <w:left w:val="nil"/>
              <w:bottom w:val="single" w:sz="4" w:space="0" w:color="auto"/>
            </w:tcBorders>
          </w:tcPr>
          <w:p w14:paraId="3E74F6B3" w14:textId="77777777" w:rsidR="008E1727" w:rsidRPr="001C547A" w:rsidRDefault="008E1727">
            <w:pPr>
              <w:jc w:val="center"/>
              <w:rPr>
                <w:rFonts w:ascii="Times New Roman" w:hAnsi="Times New Roman"/>
                <w:sz w:val="24"/>
                <w:szCs w:val="24"/>
              </w:rPr>
            </w:pPr>
            <w:r w:rsidRPr="001C547A">
              <w:rPr>
                <w:rFonts w:ascii="Times New Roman" w:hAnsi="Times New Roman"/>
                <w:sz w:val="24"/>
                <w:szCs w:val="24"/>
              </w:rPr>
              <w:t>RESPONSIBILITY</w:t>
            </w:r>
          </w:p>
        </w:tc>
      </w:tr>
      <w:tr w:rsidR="008E1727" w:rsidRPr="001C547A" w14:paraId="1928DF4E" w14:textId="77777777">
        <w:tc>
          <w:tcPr>
            <w:tcW w:w="5184" w:type="dxa"/>
            <w:tcBorders>
              <w:top w:val="single" w:sz="4" w:space="0" w:color="auto"/>
            </w:tcBorders>
          </w:tcPr>
          <w:p w14:paraId="06D78A17" w14:textId="77777777" w:rsidR="008E1727" w:rsidRPr="001C547A" w:rsidRDefault="008E1727" w:rsidP="00311106">
            <w:pPr>
              <w:numPr>
                <w:ilvl w:val="0"/>
                <w:numId w:val="1"/>
              </w:numPr>
              <w:tabs>
                <w:tab w:val="clear" w:pos="720"/>
                <w:tab w:val="num" w:pos="360"/>
              </w:tabs>
              <w:ind w:left="360"/>
              <w:rPr>
                <w:rFonts w:ascii="Times New Roman" w:hAnsi="Times New Roman"/>
                <w:sz w:val="24"/>
                <w:szCs w:val="24"/>
              </w:rPr>
            </w:pPr>
            <w:r w:rsidRPr="001C547A">
              <w:rPr>
                <w:rFonts w:ascii="Times New Roman" w:hAnsi="Times New Roman"/>
                <w:sz w:val="24"/>
                <w:szCs w:val="24"/>
              </w:rPr>
              <w:t xml:space="preserve">All </w:t>
            </w:r>
            <w:r w:rsidR="00A82611" w:rsidRPr="001C547A">
              <w:rPr>
                <w:rFonts w:ascii="Times New Roman" w:hAnsi="Times New Roman"/>
                <w:sz w:val="24"/>
                <w:szCs w:val="24"/>
              </w:rPr>
              <w:t>consumer</w:t>
            </w:r>
            <w:r w:rsidR="00783856" w:rsidRPr="001C547A">
              <w:rPr>
                <w:rFonts w:ascii="Times New Roman" w:hAnsi="Times New Roman"/>
                <w:sz w:val="24"/>
                <w:szCs w:val="24"/>
              </w:rPr>
              <w:t xml:space="preserve">s </w:t>
            </w:r>
            <w:r w:rsidRPr="001C547A">
              <w:rPr>
                <w:rFonts w:ascii="Times New Roman" w:hAnsi="Times New Roman"/>
                <w:sz w:val="24"/>
                <w:szCs w:val="24"/>
              </w:rPr>
              <w:t>of mental health services with SCCMHA, their empowered guardian, paren</w:t>
            </w:r>
            <w:r w:rsidR="004013FC" w:rsidRPr="001C547A">
              <w:rPr>
                <w:rFonts w:ascii="Times New Roman" w:hAnsi="Times New Roman"/>
                <w:sz w:val="24"/>
                <w:szCs w:val="24"/>
              </w:rPr>
              <w:t xml:space="preserve">t </w:t>
            </w:r>
            <w:r w:rsidR="004013FC" w:rsidRPr="001C547A">
              <w:rPr>
                <w:rFonts w:ascii="Times New Roman" w:hAnsi="Times New Roman"/>
                <w:sz w:val="24"/>
                <w:szCs w:val="24"/>
              </w:rPr>
              <w:lastRenderedPageBreak/>
              <w:t xml:space="preserve">of a </w:t>
            </w:r>
            <w:r w:rsidR="006A5DE7" w:rsidRPr="001C547A">
              <w:rPr>
                <w:rFonts w:ascii="Times New Roman" w:hAnsi="Times New Roman"/>
                <w:sz w:val="24"/>
                <w:szCs w:val="24"/>
              </w:rPr>
              <w:t>minor</w:t>
            </w:r>
            <w:r w:rsidR="00911CAC" w:rsidRPr="001C547A">
              <w:rPr>
                <w:rFonts w:ascii="Times New Roman" w:hAnsi="Times New Roman"/>
                <w:sz w:val="24"/>
                <w:szCs w:val="24"/>
              </w:rPr>
              <w:t xml:space="preserve"> or loco parentis</w:t>
            </w:r>
            <w:r w:rsidR="004013FC" w:rsidRPr="001C547A">
              <w:rPr>
                <w:rFonts w:ascii="Times New Roman" w:hAnsi="Times New Roman"/>
                <w:sz w:val="24"/>
                <w:szCs w:val="24"/>
              </w:rPr>
              <w:t xml:space="preserve"> will be offered </w:t>
            </w:r>
            <w:r w:rsidR="006A5DE7" w:rsidRPr="001C547A">
              <w:rPr>
                <w:rFonts w:ascii="Times New Roman" w:hAnsi="Times New Roman"/>
                <w:sz w:val="24"/>
                <w:szCs w:val="24"/>
              </w:rPr>
              <w:t>Consent</w:t>
            </w:r>
            <w:r w:rsidRPr="001C547A">
              <w:rPr>
                <w:rFonts w:ascii="Times New Roman" w:hAnsi="Times New Roman"/>
                <w:sz w:val="24"/>
                <w:szCs w:val="24"/>
              </w:rPr>
              <w:t xml:space="preserve"> to </w:t>
            </w:r>
            <w:r w:rsidR="00783856" w:rsidRPr="001C547A">
              <w:rPr>
                <w:rFonts w:ascii="Times New Roman" w:hAnsi="Times New Roman"/>
                <w:sz w:val="24"/>
                <w:szCs w:val="24"/>
              </w:rPr>
              <w:t>T</w:t>
            </w:r>
            <w:r w:rsidRPr="001C547A">
              <w:rPr>
                <w:rFonts w:ascii="Times New Roman" w:hAnsi="Times New Roman"/>
                <w:sz w:val="24"/>
                <w:szCs w:val="24"/>
              </w:rPr>
              <w:t>reatment form</w:t>
            </w:r>
            <w:r w:rsidR="00C25C1E" w:rsidRPr="001C547A">
              <w:rPr>
                <w:rFonts w:ascii="Times New Roman" w:hAnsi="Times New Roman"/>
                <w:sz w:val="24"/>
                <w:szCs w:val="24"/>
              </w:rPr>
              <w:t xml:space="preserve"> upon intake</w:t>
            </w:r>
            <w:r w:rsidRPr="001C547A">
              <w:rPr>
                <w:rFonts w:ascii="Times New Roman" w:hAnsi="Times New Roman"/>
                <w:sz w:val="24"/>
                <w:szCs w:val="24"/>
              </w:rPr>
              <w:t>.</w:t>
            </w:r>
            <w:r w:rsidR="00C25C1E" w:rsidRPr="001C547A">
              <w:rPr>
                <w:rFonts w:ascii="Times New Roman" w:hAnsi="Times New Roman"/>
                <w:sz w:val="24"/>
                <w:szCs w:val="24"/>
              </w:rPr>
              <w:t xml:space="preserve">  Thereafter, the Consent to Treatment will be </w:t>
            </w:r>
            <w:r w:rsidR="006A5DE7" w:rsidRPr="001C547A">
              <w:rPr>
                <w:rFonts w:ascii="Times New Roman" w:hAnsi="Times New Roman"/>
                <w:sz w:val="24"/>
                <w:szCs w:val="24"/>
              </w:rPr>
              <w:t>as indicated</w:t>
            </w:r>
            <w:r w:rsidR="00C25C1E" w:rsidRPr="001C547A">
              <w:rPr>
                <w:rFonts w:ascii="Times New Roman" w:hAnsi="Times New Roman"/>
                <w:sz w:val="24"/>
                <w:szCs w:val="24"/>
              </w:rPr>
              <w:t xml:space="preserve"> on the </w:t>
            </w:r>
            <w:r w:rsidR="004A0D1E" w:rsidRPr="001C547A">
              <w:rPr>
                <w:rFonts w:ascii="Times New Roman" w:hAnsi="Times New Roman"/>
                <w:sz w:val="24"/>
                <w:szCs w:val="24"/>
              </w:rPr>
              <w:t>Individual Plan of Service (IPOS)</w:t>
            </w:r>
            <w:r w:rsidR="00C25C1E" w:rsidRPr="001C547A">
              <w:rPr>
                <w:rFonts w:ascii="Times New Roman" w:hAnsi="Times New Roman"/>
                <w:sz w:val="24"/>
                <w:szCs w:val="24"/>
              </w:rPr>
              <w:t xml:space="preserve"> Signature Page. </w:t>
            </w:r>
            <w:r w:rsidR="0039216D" w:rsidRPr="001C547A">
              <w:rPr>
                <w:rFonts w:ascii="Times New Roman" w:hAnsi="Times New Roman"/>
                <w:sz w:val="24"/>
                <w:szCs w:val="24"/>
              </w:rPr>
              <w:t>Note: A separate Consent may be required for prescribed medications.</w:t>
            </w:r>
          </w:p>
          <w:p w14:paraId="23DE523C" w14:textId="77777777" w:rsidR="008E1727" w:rsidRPr="001C547A" w:rsidRDefault="008E1727" w:rsidP="00311106">
            <w:pPr>
              <w:tabs>
                <w:tab w:val="num" w:pos="360"/>
              </w:tabs>
              <w:ind w:left="360"/>
              <w:rPr>
                <w:rFonts w:ascii="Times New Roman" w:hAnsi="Times New Roman"/>
                <w:sz w:val="24"/>
                <w:szCs w:val="24"/>
              </w:rPr>
            </w:pPr>
          </w:p>
          <w:p w14:paraId="04716B18" w14:textId="77777777" w:rsidR="008E1727" w:rsidRPr="001C547A" w:rsidRDefault="008E1727" w:rsidP="00311106">
            <w:pPr>
              <w:numPr>
                <w:ilvl w:val="0"/>
                <w:numId w:val="1"/>
              </w:numPr>
              <w:tabs>
                <w:tab w:val="clear" w:pos="720"/>
                <w:tab w:val="num" w:pos="360"/>
              </w:tabs>
              <w:ind w:left="360"/>
              <w:rPr>
                <w:rFonts w:ascii="Times New Roman" w:hAnsi="Times New Roman"/>
                <w:sz w:val="24"/>
                <w:szCs w:val="24"/>
              </w:rPr>
            </w:pPr>
            <w:r w:rsidRPr="001C547A">
              <w:rPr>
                <w:rFonts w:ascii="Times New Roman" w:hAnsi="Times New Roman"/>
                <w:sz w:val="24"/>
                <w:szCs w:val="24"/>
              </w:rPr>
              <w:t xml:space="preserve">Consent by the </w:t>
            </w:r>
            <w:r w:rsidR="00A82611" w:rsidRPr="001C547A">
              <w:rPr>
                <w:rFonts w:ascii="Times New Roman" w:hAnsi="Times New Roman"/>
                <w:sz w:val="24"/>
                <w:szCs w:val="24"/>
              </w:rPr>
              <w:t>consumer</w:t>
            </w:r>
            <w:r w:rsidR="00783856" w:rsidRPr="001C547A">
              <w:rPr>
                <w:rFonts w:ascii="Times New Roman" w:hAnsi="Times New Roman"/>
                <w:sz w:val="24"/>
                <w:szCs w:val="24"/>
              </w:rPr>
              <w:t xml:space="preserve"> </w:t>
            </w:r>
            <w:r w:rsidRPr="001C547A">
              <w:rPr>
                <w:rFonts w:ascii="Times New Roman" w:hAnsi="Times New Roman"/>
                <w:sz w:val="24"/>
                <w:szCs w:val="24"/>
              </w:rPr>
              <w:t>to participate in mental health treatment shall be given freely without force, fraud, duress, deceit, overreaching, or other ulterior forms of constraint or coercion including promises or assurances of privileges of freedom.</w:t>
            </w:r>
          </w:p>
          <w:p w14:paraId="52E56223" w14:textId="77777777" w:rsidR="008E1727" w:rsidRPr="001C547A" w:rsidRDefault="008E1727" w:rsidP="00311106">
            <w:pPr>
              <w:tabs>
                <w:tab w:val="num" w:pos="360"/>
              </w:tabs>
              <w:ind w:left="360"/>
              <w:rPr>
                <w:rFonts w:ascii="Times New Roman" w:hAnsi="Times New Roman"/>
                <w:sz w:val="24"/>
                <w:szCs w:val="24"/>
              </w:rPr>
            </w:pPr>
          </w:p>
          <w:p w14:paraId="6018F1EA" w14:textId="77777777" w:rsidR="008E1727" w:rsidRPr="001C547A" w:rsidRDefault="008E1727" w:rsidP="00311106">
            <w:pPr>
              <w:numPr>
                <w:ilvl w:val="0"/>
                <w:numId w:val="1"/>
              </w:numPr>
              <w:tabs>
                <w:tab w:val="clear" w:pos="720"/>
                <w:tab w:val="left" w:pos="-720"/>
                <w:tab w:val="num" w:pos="360"/>
              </w:tabs>
              <w:suppressAutoHyphens/>
              <w:ind w:left="360"/>
              <w:rPr>
                <w:rFonts w:ascii="Times New Roman" w:hAnsi="Times New Roman"/>
                <w:spacing w:val="-3"/>
                <w:sz w:val="24"/>
                <w:szCs w:val="24"/>
              </w:rPr>
            </w:pPr>
            <w:r w:rsidRPr="001C547A">
              <w:rPr>
                <w:rFonts w:ascii="Times New Roman" w:hAnsi="Times New Roman"/>
                <w:spacing w:val="-3"/>
                <w:sz w:val="24"/>
                <w:szCs w:val="24"/>
              </w:rPr>
              <w:t xml:space="preserve">The </w:t>
            </w:r>
            <w:r w:rsidR="00A82611" w:rsidRPr="001C547A">
              <w:rPr>
                <w:rFonts w:ascii="Times New Roman" w:hAnsi="Times New Roman"/>
                <w:sz w:val="24"/>
                <w:szCs w:val="24"/>
              </w:rPr>
              <w:t>consumer</w:t>
            </w:r>
            <w:r w:rsidR="00911CAC" w:rsidRPr="001C547A">
              <w:rPr>
                <w:rFonts w:ascii="Times New Roman" w:hAnsi="Times New Roman"/>
                <w:sz w:val="24"/>
                <w:szCs w:val="24"/>
              </w:rPr>
              <w:t>,</w:t>
            </w:r>
            <w:r w:rsidR="00783856" w:rsidRPr="001C547A">
              <w:rPr>
                <w:rFonts w:ascii="Times New Roman" w:hAnsi="Times New Roman"/>
                <w:sz w:val="24"/>
                <w:szCs w:val="24"/>
              </w:rPr>
              <w:t xml:space="preserve"> </w:t>
            </w:r>
            <w:r w:rsidR="00911CAC" w:rsidRPr="001C547A">
              <w:rPr>
                <w:rFonts w:ascii="Times New Roman" w:hAnsi="Times New Roman"/>
                <w:spacing w:val="-3"/>
                <w:sz w:val="24"/>
                <w:szCs w:val="24"/>
              </w:rPr>
              <w:t xml:space="preserve">their </w:t>
            </w:r>
            <w:r w:rsidRPr="001C547A">
              <w:rPr>
                <w:rFonts w:ascii="Times New Roman" w:hAnsi="Times New Roman"/>
                <w:spacing w:val="-3"/>
                <w:sz w:val="24"/>
                <w:szCs w:val="24"/>
              </w:rPr>
              <w:t>guardian</w:t>
            </w:r>
            <w:r w:rsidR="00911CAC" w:rsidRPr="001C547A">
              <w:rPr>
                <w:rFonts w:ascii="Times New Roman" w:hAnsi="Times New Roman"/>
                <w:spacing w:val="-3"/>
                <w:sz w:val="24"/>
                <w:szCs w:val="24"/>
              </w:rPr>
              <w:t>, parent of a minor, or loco parentis,</w:t>
            </w:r>
            <w:r w:rsidRPr="001C547A">
              <w:rPr>
                <w:rFonts w:ascii="Times New Roman" w:hAnsi="Times New Roman"/>
                <w:spacing w:val="-3"/>
                <w:sz w:val="24"/>
                <w:szCs w:val="24"/>
              </w:rPr>
              <w:t xml:space="preserve"> shall be instructed that consent may be withdrawn and services discontinued at any time without prejudice to the </w:t>
            </w:r>
            <w:r w:rsidR="00A82611" w:rsidRPr="001C547A">
              <w:rPr>
                <w:rFonts w:ascii="Times New Roman" w:hAnsi="Times New Roman"/>
                <w:sz w:val="24"/>
                <w:szCs w:val="24"/>
              </w:rPr>
              <w:t>consumer</w:t>
            </w:r>
            <w:r w:rsidR="00911CAC" w:rsidRPr="001C547A">
              <w:rPr>
                <w:rFonts w:ascii="Times New Roman" w:hAnsi="Times New Roman"/>
                <w:sz w:val="24"/>
                <w:szCs w:val="24"/>
              </w:rPr>
              <w:t xml:space="preserve">, </w:t>
            </w:r>
            <w:r w:rsidR="00911CAC" w:rsidRPr="001C547A">
              <w:rPr>
                <w:rFonts w:ascii="Times New Roman" w:hAnsi="Times New Roman"/>
                <w:spacing w:val="-3"/>
                <w:sz w:val="24"/>
                <w:szCs w:val="24"/>
              </w:rPr>
              <w:t>their guardian, parent of a minor, or loco parentis</w:t>
            </w:r>
            <w:r w:rsidRPr="001C547A">
              <w:rPr>
                <w:rFonts w:ascii="Times New Roman" w:hAnsi="Times New Roman"/>
                <w:spacing w:val="-3"/>
                <w:sz w:val="24"/>
                <w:szCs w:val="24"/>
              </w:rPr>
              <w:t xml:space="preserve">, unless there is a current court order in place for the </w:t>
            </w:r>
            <w:r w:rsidR="00A82611" w:rsidRPr="001C547A">
              <w:rPr>
                <w:rFonts w:ascii="Times New Roman" w:hAnsi="Times New Roman"/>
                <w:spacing w:val="-3"/>
                <w:sz w:val="24"/>
                <w:szCs w:val="24"/>
              </w:rPr>
              <w:t>consumer</w:t>
            </w:r>
            <w:r w:rsidRPr="001C547A">
              <w:rPr>
                <w:rFonts w:ascii="Times New Roman" w:hAnsi="Times New Roman"/>
                <w:spacing w:val="-3"/>
                <w:sz w:val="24"/>
                <w:szCs w:val="24"/>
              </w:rPr>
              <w:t>.</w:t>
            </w:r>
          </w:p>
          <w:p w14:paraId="07547A01" w14:textId="77777777" w:rsidR="008E1727" w:rsidRPr="001C547A" w:rsidRDefault="008E1727" w:rsidP="00311106">
            <w:pPr>
              <w:tabs>
                <w:tab w:val="left" w:pos="-720"/>
                <w:tab w:val="num" w:pos="360"/>
              </w:tabs>
              <w:suppressAutoHyphens/>
              <w:ind w:left="360"/>
              <w:rPr>
                <w:rFonts w:ascii="Times New Roman" w:hAnsi="Times New Roman"/>
                <w:spacing w:val="-3"/>
                <w:sz w:val="24"/>
                <w:szCs w:val="24"/>
              </w:rPr>
            </w:pPr>
          </w:p>
          <w:p w14:paraId="50B2F8DF" w14:textId="77777777" w:rsidR="008E1727" w:rsidRPr="001C547A" w:rsidRDefault="008E1727" w:rsidP="00311106">
            <w:pPr>
              <w:numPr>
                <w:ilvl w:val="0"/>
                <w:numId w:val="1"/>
              </w:numPr>
              <w:tabs>
                <w:tab w:val="clear" w:pos="720"/>
                <w:tab w:val="left" w:pos="-720"/>
                <w:tab w:val="num" w:pos="360"/>
              </w:tabs>
              <w:suppressAutoHyphens/>
              <w:ind w:left="360"/>
              <w:rPr>
                <w:rFonts w:ascii="Times New Roman" w:hAnsi="Times New Roman"/>
                <w:spacing w:val="-3"/>
                <w:sz w:val="24"/>
                <w:szCs w:val="24"/>
              </w:rPr>
            </w:pPr>
            <w:r w:rsidRPr="001C547A">
              <w:rPr>
                <w:rFonts w:ascii="Times New Roman" w:hAnsi="Times New Roman"/>
                <w:spacing w:val="-3"/>
                <w:sz w:val="24"/>
                <w:szCs w:val="24"/>
              </w:rPr>
              <w:t>All minors under 14 years of age and those who have a guardian must have a parent</w:t>
            </w:r>
            <w:r w:rsidR="00911CAC" w:rsidRPr="001C547A">
              <w:rPr>
                <w:rFonts w:ascii="Times New Roman" w:hAnsi="Times New Roman"/>
                <w:spacing w:val="-3"/>
                <w:sz w:val="24"/>
                <w:szCs w:val="24"/>
              </w:rPr>
              <w:t>,</w:t>
            </w:r>
            <w:r w:rsidRPr="001C547A">
              <w:rPr>
                <w:rFonts w:ascii="Times New Roman" w:hAnsi="Times New Roman"/>
                <w:spacing w:val="-3"/>
                <w:sz w:val="24"/>
                <w:szCs w:val="24"/>
              </w:rPr>
              <w:t xml:space="preserve"> or </w:t>
            </w:r>
            <w:r w:rsidR="00911CAC" w:rsidRPr="001C547A">
              <w:rPr>
                <w:rFonts w:ascii="Times New Roman" w:hAnsi="Times New Roman"/>
                <w:spacing w:val="-3"/>
                <w:sz w:val="24"/>
                <w:szCs w:val="24"/>
              </w:rPr>
              <w:t xml:space="preserve">their </w:t>
            </w:r>
            <w:r w:rsidRPr="001C547A">
              <w:rPr>
                <w:rFonts w:ascii="Times New Roman" w:hAnsi="Times New Roman"/>
                <w:spacing w:val="-3"/>
                <w:sz w:val="24"/>
                <w:szCs w:val="24"/>
              </w:rPr>
              <w:t>guardian</w:t>
            </w:r>
            <w:r w:rsidR="00911CAC" w:rsidRPr="001C547A">
              <w:rPr>
                <w:rFonts w:ascii="Times New Roman" w:hAnsi="Times New Roman"/>
                <w:spacing w:val="-3"/>
                <w:sz w:val="24"/>
                <w:szCs w:val="24"/>
              </w:rPr>
              <w:t>, or loco parentis</w:t>
            </w:r>
            <w:r w:rsidRPr="001C547A">
              <w:rPr>
                <w:rFonts w:ascii="Times New Roman" w:hAnsi="Times New Roman"/>
                <w:spacing w:val="-3"/>
                <w:sz w:val="24"/>
                <w:szCs w:val="24"/>
              </w:rPr>
              <w:t xml:space="preserve"> sign authorization for services before any services may be provided, except in the case of an emancipated minor who may authorize services.</w:t>
            </w:r>
          </w:p>
          <w:p w14:paraId="5043CB0F" w14:textId="77777777" w:rsidR="008E1727" w:rsidRPr="001C547A" w:rsidRDefault="008E1727" w:rsidP="00311106">
            <w:pPr>
              <w:tabs>
                <w:tab w:val="left" w:pos="-720"/>
                <w:tab w:val="num" w:pos="360"/>
              </w:tabs>
              <w:suppressAutoHyphens/>
              <w:ind w:left="360"/>
              <w:rPr>
                <w:rFonts w:ascii="Times New Roman" w:hAnsi="Times New Roman"/>
                <w:spacing w:val="-3"/>
                <w:sz w:val="24"/>
                <w:szCs w:val="24"/>
              </w:rPr>
            </w:pPr>
          </w:p>
          <w:p w14:paraId="55E098CA" w14:textId="77777777" w:rsidR="008E1727" w:rsidRPr="001C547A" w:rsidRDefault="008E1727" w:rsidP="00311106">
            <w:pPr>
              <w:numPr>
                <w:ilvl w:val="0"/>
                <w:numId w:val="1"/>
              </w:numPr>
              <w:tabs>
                <w:tab w:val="clear" w:pos="720"/>
                <w:tab w:val="left" w:pos="-720"/>
                <w:tab w:val="num" w:pos="360"/>
              </w:tabs>
              <w:suppressAutoHyphens/>
              <w:ind w:left="360"/>
              <w:rPr>
                <w:rFonts w:ascii="Times New Roman" w:hAnsi="Times New Roman"/>
                <w:spacing w:val="-3"/>
                <w:sz w:val="24"/>
                <w:szCs w:val="24"/>
              </w:rPr>
            </w:pPr>
            <w:r w:rsidRPr="001C547A">
              <w:rPr>
                <w:rFonts w:ascii="Times New Roman" w:hAnsi="Times New Roman"/>
                <w:spacing w:val="-3"/>
                <w:sz w:val="24"/>
                <w:szCs w:val="24"/>
              </w:rPr>
              <w:t xml:space="preserve">An adult </w:t>
            </w:r>
            <w:r w:rsidR="00A82611" w:rsidRPr="001C547A">
              <w:rPr>
                <w:rFonts w:ascii="Times New Roman" w:hAnsi="Times New Roman"/>
                <w:sz w:val="24"/>
                <w:szCs w:val="24"/>
              </w:rPr>
              <w:t>consumer</w:t>
            </w:r>
            <w:r w:rsidRPr="001C547A">
              <w:rPr>
                <w:rFonts w:ascii="Times New Roman" w:hAnsi="Times New Roman"/>
                <w:spacing w:val="-3"/>
                <w:sz w:val="24"/>
                <w:szCs w:val="24"/>
              </w:rPr>
              <w:t xml:space="preserve">, and a minor if emancipated, shall be presumed legally competent.  This presumption may be rebutted only by court appointment of a guardian or exercised by a court of guardianship powers and only to the extent of the scope and duration of a guardianship.  An evaluation of the ability to give consent shall precede any guardianship proceedings.  This evaluation shall be completed by a psychologist not providing direct services to the </w:t>
            </w:r>
            <w:r w:rsidR="00A82611" w:rsidRPr="001C547A">
              <w:rPr>
                <w:rFonts w:ascii="Times New Roman" w:hAnsi="Times New Roman"/>
                <w:sz w:val="24"/>
                <w:szCs w:val="24"/>
              </w:rPr>
              <w:t>consumer</w:t>
            </w:r>
            <w:r w:rsidRPr="001C547A">
              <w:rPr>
                <w:rFonts w:ascii="Times New Roman" w:hAnsi="Times New Roman"/>
                <w:spacing w:val="-3"/>
                <w:sz w:val="24"/>
                <w:szCs w:val="24"/>
              </w:rPr>
              <w:t xml:space="preserve">, assuring that the </w:t>
            </w:r>
            <w:r w:rsidR="00A82611" w:rsidRPr="001C547A">
              <w:rPr>
                <w:rFonts w:ascii="Times New Roman" w:hAnsi="Times New Roman"/>
                <w:sz w:val="24"/>
                <w:szCs w:val="24"/>
              </w:rPr>
              <w:t>consumer</w:t>
            </w:r>
            <w:r w:rsidR="007470BC" w:rsidRPr="001C547A">
              <w:rPr>
                <w:rFonts w:ascii="Times New Roman" w:hAnsi="Times New Roman"/>
                <w:sz w:val="24"/>
                <w:szCs w:val="24"/>
              </w:rPr>
              <w:t xml:space="preserve"> </w:t>
            </w:r>
            <w:r w:rsidRPr="001C547A">
              <w:rPr>
                <w:rFonts w:ascii="Times New Roman" w:hAnsi="Times New Roman"/>
                <w:spacing w:val="-3"/>
                <w:sz w:val="24"/>
                <w:szCs w:val="24"/>
              </w:rPr>
              <w:t xml:space="preserve">is the primary beneficiary.  </w:t>
            </w:r>
          </w:p>
          <w:p w14:paraId="07459315" w14:textId="77777777" w:rsidR="008E1727" w:rsidRPr="001C547A" w:rsidRDefault="008E1727" w:rsidP="00311106">
            <w:pPr>
              <w:tabs>
                <w:tab w:val="left" w:pos="-720"/>
                <w:tab w:val="num" w:pos="360"/>
              </w:tabs>
              <w:suppressAutoHyphens/>
              <w:ind w:left="360"/>
              <w:rPr>
                <w:rFonts w:ascii="Times New Roman" w:hAnsi="Times New Roman"/>
                <w:spacing w:val="-3"/>
                <w:sz w:val="24"/>
                <w:szCs w:val="24"/>
              </w:rPr>
            </w:pPr>
          </w:p>
          <w:p w14:paraId="7BDA0DD1" w14:textId="77777777" w:rsidR="008E1727" w:rsidRPr="001C547A" w:rsidRDefault="008E1727" w:rsidP="00311106">
            <w:pPr>
              <w:numPr>
                <w:ilvl w:val="0"/>
                <w:numId w:val="1"/>
              </w:numPr>
              <w:tabs>
                <w:tab w:val="clear" w:pos="720"/>
                <w:tab w:val="left" w:pos="-720"/>
                <w:tab w:val="num" w:pos="360"/>
              </w:tabs>
              <w:suppressAutoHyphens/>
              <w:ind w:left="360"/>
              <w:rPr>
                <w:rFonts w:ascii="Times New Roman" w:hAnsi="Times New Roman"/>
                <w:spacing w:val="-3"/>
                <w:sz w:val="24"/>
                <w:szCs w:val="24"/>
              </w:rPr>
            </w:pPr>
            <w:r w:rsidRPr="001C547A">
              <w:rPr>
                <w:rFonts w:ascii="Times New Roman" w:hAnsi="Times New Roman"/>
                <w:spacing w:val="-3"/>
                <w:sz w:val="24"/>
                <w:szCs w:val="24"/>
              </w:rPr>
              <w:t xml:space="preserve">In emergency or crisis situations, the </w:t>
            </w:r>
            <w:r w:rsidR="00A82611" w:rsidRPr="001C547A">
              <w:rPr>
                <w:rFonts w:ascii="Times New Roman" w:hAnsi="Times New Roman"/>
                <w:spacing w:val="-3"/>
                <w:sz w:val="24"/>
                <w:szCs w:val="24"/>
              </w:rPr>
              <w:t>consumer</w:t>
            </w:r>
            <w:r w:rsidR="007470BC" w:rsidRPr="001C547A">
              <w:rPr>
                <w:rFonts w:ascii="Times New Roman" w:hAnsi="Times New Roman"/>
                <w:spacing w:val="-3"/>
                <w:sz w:val="24"/>
                <w:szCs w:val="24"/>
              </w:rPr>
              <w:t xml:space="preserve"> will be requested to sign </w:t>
            </w:r>
            <w:r w:rsidR="00C25C1E" w:rsidRPr="001C547A">
              <w:rPr>
                <w:rFonts w:ascii="Times New Roman" w:hAnsi="Times New Roman"/>
                <w:spacing w:val="-3"/>
                <w:sz w:val="24"/>
                <w:szCs w:val="24"/>
              </w:rPr>
              <w:t>Consent</w:t>
            </w:r>
            <w:r w:rsidR="007470BC" w:rsidRPr="001C547A">
              <w:rPr>
                <w:rFonts w:ascii="Times New Roman" w:hAnsi="Times New Roman"/>
                <w:spacing w:val="-3"/>
                <w:sz w:val="24"/>
                <w:szCs w:val="24"/>
              </w:rPr>
              <w:t xml:space="preserve"> to Treatment</w:t>
            </w:r>
            <w:r w:rsidRPr="001C547A">
              <w:rPr>
                <w:rFonts w:ascii="Times New Roman" w:hAnsi="Times New Roman"/>
                <w:spacing w:val="-3"/>
                <w:sz w:val="24"/>
                <w:szCs w:val="24"/>
              </w:rPr>
              <w:t xml:space="preserve"> in order to receive mental health services.</w:t>
            </w:r>
          </w:p>
          <w:p w14:paraId="6537F28F" w14:textId="77777777" w:rsidR="008E1727" w:rsidRPr="001C547A" w:rsidRDefault="008E1727" w:rsidP="00311106">
            <w:pPr>
              <w:tabs>
                <w:tab w:val="left" w:pos="-720"/>
                <w:tab w:val="num" w:pos="360"/>
              </w:tabs>
              <w:suppressAutoHyphens/>
              <w:ind w:left="360"/>
              <w:rPr>
                <w:rFonts w:ascii="Times New Roman" w:hAnsi="Times New Roman"/>
                <w:spacing w:val="-3"/>
                <w:sz w:val="24"/>
                <w:szCs w:val="24"/>
              </w:rPr>
            </w:pPr>
          </w:p>
          <w:p w14:paraId="3D4CA1AB" w14:textId="77777777" w:rsidR="008E1727" w:rsidRPr="001C547A" w:rsidRDefault="008E1727" w:rsidP="00311106">
            <w:pPr>
              <w:numPr>
                <w:ilvl w:val="0"/>
                <w:numId w:val="1"/>
              </w:numPr>
              <w:tabs>
                <w:tab w:val="clear" w:pos="720"/>
                <w:tab w:val="left" w:pos="-720"/>
                <w:tab w:val="num" w:pos="360"/>
              </w:tabs>
              <w:suppressAutoHyphens/>
              <w:ind w:left="360"/>
              <w:rPr>
                <w:rFonts w:ascii="Times New Roman" w:hAnsi="Times New Roman"/>
                <w:spacing w:val="-3"/>
                <w:sz w:val="24"/>
                <w:szCs w:val="24"/>
              </w:rPr>
            </w:pPr>
            <w:r w:rsidRPr="001C547A">
              <w:rPr>
                <w:rFonts w:ascii="Times New Roman" w:hAnsi="Times New Roman"/>
                <w:spacing w:val="-3"/>
                <w:sz w:val="24"/>
                <w:szCs w:val="24"/>
              </w:rPr>
              <w:t xml:space="preserve">Before consenting to receive mental health services, each </w:t>
            </w:r>
            <w:r w:rsidR="00A82611" w:rsidRPr="001C547A">
              <w:rPr>
                <w:rFonts w:ascii="Times New Roman" w:hAnsi="Times New Roman"/>
                <w:spacing w:val="-3"/>
                <w:sz w:val="24"/>
                <w:szCs w:val="24"/>
              </w:rPr>
              <w:t>consumer</w:t>
            </w:r>
            <w:r w:rsidR="007470BC" w:rsidRPr="001C547A">
              <w:rPr>
                <w:rFonts w:ascii="Times New Roman" w:hAnsi="Times New Roman"/>
                <w:spacing w:val="-3"/>
                <w:sz w:val="24"/>
                <w:szCs w:val="24"/>
              </w:rPr>
              <w:t xml:space="preserve"> </w:t>
            </w:r>
            <w:r w:rsidRPr="001C547A">
              <w:rPr>
                <w:rFonts w:ascii="Times New Roman" w:hAnsi="Times New Roman"/>
                <w:spacing w:val="-3"/>
                <w:sz w:val="24"/>
                <w:szCs w:val="24"/>
              </w:rPr>
              <w:t>shall be informed of their rights including the for</w:t>
            </w:r>
            <w:r w:rsidR="00682D96" w:rsidRPr="001C547A">
              <w:rPr>
                <w:rFonts w:ascii="Times New Roman" w:hAnsi="Times New Roman"/>
                <w:spacing w:val="-3"/>
                <w:sz w:val="24"/>
                <w:szCs w:val="24"/>
              </w:rPr>
              <w:t>e</w:t>
            </w:r>
            <w:r w:rsidRPr="001C547A">
              <w:rPr>
                <w:rFonts w:ascii="Times New Roman" w:hAnsi="Times New Roman"/>
                <w:spacing w:val="-3"/>
                <w:sz w:val="24"/>
                <w:szCs w:val="24"/>
              </w:rPr>
              <w:t>going information.</w:t>
            </w:r>
          </w:p>
          <w:p w14:paraId="6DFB9E20" w14:textId="77777777" w:rsidR="008E1727" w:rsidRPr="001C547A" w:rsidRDefault="008E1727" w:rsidP="00311106">
            <w:pPr>
              <w:tabs>
                <w:tab w:val="left" w:pos="-720"/>
                <w:tab w:val="num" w:pos="360"/>
              </w:tabs>
              <w:suppressAutoHyphens/>
              <w:ind w:left="360"/>
              <w:rPr>
                <w:rFonts w:ascii="Times New Roman" w:hAnsi="Times New Roman"/>
                <w:spacing w:val="-3"/>
                <w:sz w:val="24"/>
                <w:szCs w:val="24"/>
              </w:rPr>
            </w:pPr>
          </w:p>
          <w:p w14:paraId="1C5D47C8" w14:textId="77777777" w:rsidR="008E1727" w:rsidRPr="001C547A" w:rsidRDefault="008E1727" w:rsidP="00311106">
            <w:pPr>
              <w:numPr>
                <w:ilvl w:val="0"/>
                <w:numId w:val="1"/>
              </w:numPr>
              <w:tabs>
                <w:tab w:val="clear" w:pos="720"/>
                <w:tab w:val="num" w:pos="360"/>
              </w:tabs>
              <w:ind w:left="360"/>
              <w:rPr>
                <w:rFonts w:ascii="Times New Roman" w:hAnsi="Times New Roman"/>
                <w:sz w:val="24"/>
                <w:szCs w:val="24"/>
              </w:rPr>
            </w:pPr>
            <w:r w:rsidRPr="001C547A">
              <w:rPr>
                <w:rFonts w:ascii="Times New Roman" w:hAnsi="Times New Roman"/>
                <w:spacing w:val="-3"/>
                <w:sz w:val="24"/>
                <w:szCs w:val="24"/>
              </w:rPr>
              <w:t>An individual consenting shall be knowledgeable of what the consent i</w:t>
            </w:r>
            <w:r w:rsidR="008C11A8" w:rsidRPr="001C547A">
              <w:rPr>
                <w:rFonts w:ascii="Times New Roman" w:hAnsi="Times New Roman"/>
                <w:spacing w:val="-3"/>
                <w:sz w:val="24"/>
                <w:szCs w:val="24"/>
              </w:rPr>
              <w:t>s</w:t>
            </w:r>
            <w:r w:rsidRPr="001C547A">
              <w:rPr>
                <w:rFonts w:ascii="Times New Roman" w:hAnsi="Times New Roman"/>
                <w:spacing w:val="-3"/>
                <w:sz w:val="24"/>
                <w:szCs w:val="24"/>
              </w:rPr>
              <w:t xml:space="preserve"> for.  They shall be aware of the procedure, risks, other consequences, and other relevant information.  Relevant information includes the purpose of the procedures, a description of discomforts, risks and benefits reasonably to be expected, a disclosure of appropriate alternatives advantageous to the </w:t>
            </w:r>
            <w:r w:rsidR="00A82611" w:rsidRPr="001C547A">
              <w:rPr>
                <w:rFonts w:ascii="Times New Roman" w:hAnsi="Times New Roman"/>
                <w:spacing w:val="-3"/>
                <w:sz w:val="24"/>
                <w:szCs w:val="24"/>
              </w:rPr>
              <w:t>consumer</w:t>
            </w:r>
            <w:r w:rsidRPr="001C547A">
              <w:rPr>
                <w:rFonts w:ascii="Times New Roman" w:hAnsi="Times New Roman"/>
                <w:spacing w:val="-3"/>
                <w:sz w:val="24"/>
                <w:szCs w:val="24"/>
              </w:rPr>
              <w:t xml:space="preserve">, and an offer to answer any questions of the </w:t>
            </w:r>
            <w:r w:rsidR="00A82611" w:rsidRPr="001C547A">
              <w:rPr>
                <w:rFonts w:ascii="Times New Roman" w:hAnsi="Times New Roman"/>
                <w:spacing w:val="-3"/>
                <w:sz w:val="24"/>
                <w:szCs w:val="24"/>
              </w:rPr>
              <w:t>consumer</w:t>
            </w:r>
            <w:r w:rsidRPr="001C547A">
              <w:rPr>
                <w:rFonts w:ascii="Times New Roman" w:hAnsi="Times New Roman"/>
                <w:spacing w:val="-3"/>
                <w:sz w:val="24"/>
                <w:szCs w:val="24"/>
              </w:rPr>
              <w:t>.</w:t>
            </w:r>
          </w:p>
          <w:p w14:paraId="70DF9E56" w14:textId="77777777" w:rsidR="008E1727" w:rsidRPr="001C547A" w:rsidRDefault="008E1727" w:rsidP="00311106">
            <w:pPr>
              <w:tabs>
                <w:tab w:val="num" w:pos="360"/>
              </w:tabs>
              <w:ind w:left="360"/>
              <w:rPr>
                <w:rFonts w:ascii="Times New Roman" w:hAnsi="Times New Roman"/>
                <w:sz w:val="24"/>
                <w:szCs w:val="24"/>
              </w:rPr>
            </w:pPr>
          </w:p>
          <w:p w14:paraId="751F181E" w14:textId="77777777" w:rsidR="008E1727" w:rsidRPr="001C547A" w:rsidRDefault="008E1727" w:rsidP="00311106">
            <w:pPr>
              <w:numPr>
                <w:ilvl w:val="0"/>
                <w:numId w:val="1"/>
              </w:numPr>
              <w:tabs>
                <w:tab w:val="clear" w:pos="720"/>
                <w:tab w:val="num" w:pos="360"/>
              </w:tabs>
              <w:ind w:left="360"/>
              <w:rPr>
                <w:rFonts w:ascii="Times New Roman" w:hAnsi="Times New Roman"/>
                <w:sz w:val="24"/>
                <w:szCs w:val="24"/>
              </w:rPr>
            </w:pPr>
            <w:r w:rsidRPr="001C547A">
              <w:rPr>
                <w:rFonts w:ascii="Times New Roman" w:hAnsi="Times New Roman"/>
                <w:sz w:val="24"/>
                <w:szCs w:val="24"/>
              </w:rPr>
              <w:t>Individuals under court order shall be offered services and</w:t>
            </w:r>
            <w:r w:rsidR="007470BC" w:rsidRPr="001C547A">
              <w:rPr>
                <w:rFonts w:ascii="Times New Roman" w:hAnsi="Times New Roman"/>
                <w:sz w:val="24"/>
                <w:szCs w:val="24"/>
              </w:rPr>
              <w:t xml:space="preserve"> given the opportunity to give </w:t>
            </w:r>
            <w:r w:rsidRPr="001C547A">
              <w:rPr>
                <w:rFonts w:ascii="Times New Roman" w:hAnsi="Times New Roman"/>
                <w:sz w:val="24"/>
                <w:szCs w:val="24"/>
              </w:rPr>
              <w:t xml:space="preserve">Consent.  If a </w:t>
            </w:r>
            <w:r w:rsidR="00A82611" w:rsidRPr="001C547A">
              <w:rPr>
                <w:rFonts w:ascii="Times New Roman" w:hAnsi="Times New Roman"/>
                <w:sz w:val="24"/>
                <w:szCs w:val="24"/>
              </w:rPr>
              <w:t>consumer</w:t>
            </w:r>
            <w:r w:rsidR="007470BC" w:rsidRPr="001C547A">
              <w:rPr>
                <w:rFonts w:ascii="Times New Roman" w:hAnsi="Times New Roman"/>
                <w:sz w:val="24"/>
                <w:szCs w:val="24"/>
              </w:rPr>
              <w:t xml:space="preserve"> </w:t>
            </w:r>
            <w:r w:rsidRPr="001C547A">
              <w:rPr>
                <w:rFonts w:ascii="Times New Roman" w:hAnsi="Times New Roman"/>
                <w:sz w:val="24"/>
                <w:szCs w:val="24"/>
              </w:rPr>
              <w:t>under a</w:t>
            </w:r>
            <w:r w:rsidR="007470BC" w:rsidRPr="001C547A">
              <w:rPr>
                <w:rFonts w:ascii="Times New Roman" w:hAnsi="Times New Roman"/>
                <w:sz w:val="24"/>
                <w:szCs w:val="24"/>
              </w:rPr>
              <w:t xml:space="preserve"> court order refuses to sign </w:t>
            </w:r>
            <w:r w:rsidR="00C25C1E" w:rsidRPr="001C547A">
              <w:rPr>
                <w:rFonts w:ascii="Times New Roman" w:hAnsi="Times New Roman"/>
                <w:sz w:val="24"/>
                <w:szCs w:val="24"/>
              </w:rPr>
              <w:t>Consent</w:t>
            </w:r>
            <w:r w:rsidR="007470BC" w:rsidRPr="001C547A">
              <w:rPr>
                <w:rFonts w:ascii="Times New Roman" w:hAnsi="Times New Roman"/>
                <w:sz w:val="24"/>
                <w:szCs w:val="24"/>
              </w:rPr>
              <w:t xml:space="preserve"> to Treatment</w:t>
            </w:r>
            <w:r w:rsidRPr="001C547A">
              <w:rPr>
                <w:rFonts w:ascii="Times New Roman" w:hAnsi="Times New Roman"/>
                <w:sz w:val="24"/>
                <w:szCs w:val="24"/>
              </w:rPr>
              <w:t xml:space="preserve">, the appropriate staff person will notify the Probate Court of the </w:t>
            </w:r>
            <w:r w:rsidR="00A82611" w:rsidRPr="001C547A">
              <w:rPr>
                <w:rFonts w:ascii="Times New Roman" w:hAnsi="Times New Roman"/>
                <w:sz w:val="24"/>
                <w:szCs w:val="24"/>
              </w:rPr>
              <w:t>consumer</w:t>
            </w:r>
            <w:r w:rsidR="007470BC" w:rsidRPr="001C547A">
              <w:rPr>
                <w:rFonts w:ascii="Times New Roman" w:hAnsi="Times New Roman"/>
                <w:sz w:val="24"/>
                <w:szCs w:val="24"/>
              </w:rPr>
              <w:t xml:space="preserve">’s </w:t>
            </w:r>
            <w:r w:rsidRPr="001C547A">
              <w:rPr>
                <w:rFonts w:ascii="Times New Roman" w:hAnsi="Times New Roman"/>
                <w:sz w:val="24"/>
                <w:szCs w:val="24"/>
              </w:rPr>
              <w:t xml:space="preserve">refusal of services.  If the </w:t>
            </w:r>
            <w:r w:rsidR="00A82611" w:rsidRPr="001C547A">
              <w:rPr>
                <w:rFonts w:ascii="Times New Roman" w:hAnsi="Times New Roman"/>
                <w:sz w:val="24"/>
                <w:szCs w:val="24"/>
              </w:rPr>
              <w:t>consumer</w:t>
            </w:r>
            <w:r w:rsidR="007470BC" w:rsidRPr="001C547A">
              <w:rPr>
                <w:rFonts w:ascii="Times New Roman" w:hAnsi="Times New Roman"/>
                <w:sz w:val="24"/>
                <w:szCs w:val="24"/>
              </w:rPr>
              <w:t xml:space="preserve"> </w:t>
            </w:r>
            <w:r w:rsidRPr="001C547A">
              <w:rPr>
                <w:rFonts w:ascii="Times New Roman" w:hAnsi="Times New Roman"/>
                <w:sz w:val="24"/>
                <w:szCs w:val="24"/>
              </w:rPr>
              <w:t>under a c</w:t>
            </w:r>
            <w:r w:rsidR="007470BC" w:rsidRPr="001C547A">
              <w:rPr>
                <w:rFonts w:ascii="Times New Roman" w:hAnsi="Times New Roman"/>
                <w:sz w:val="24"/>
                <w:szCs w:val="24"/>
              </w:rPr>
              <w:t xml:space="preserve">ourt order refuses to sign the </w:t>
            </w:r>
            <w:r w:rsidRPr="001C547A">
              <w:rPr>
                <w:rFonts w:ascii="Times New Roman" w:hAnsi="Times New Roman"/>
                <w:sz w:val="24"/>
                <w:szCs w:val="24"/>
              </w:rPr>
              <w:t>Consent</w:t>
            </w:r>
            <w:r w:rsidR="007470BC" w:rsidRPr="001C547A">
              <w:rPr>
                <w:rFonts w:ascii="Times New Roman" w:hAnsi="Times New Roman"/>
                <w:sz w:val="24"/>
                <w:szCs w:val="24"/>
              </w:rPr>
              <w:t xml:space="preserve"> to Treatment form</w:t>
            </w:r>
            <w:r w:rsidRPr="001C547A">
              <w:rPr>
                <w:rFonts w:ascii="Times New Roman" w:hAnsi="Times New Roman"/>
                <w:sz w:val="24"/>
                <w:szCs w:val="24"/>
              </w:rPr>
              <w:t xml:space="preserve"> but continues to keep appointments for mental h</w:t>
            </w:r>
            <w:r w:rsidR="007470BC" w:rsidRPr="001C547A">
              <w:rPr>
                <w:rFonts w:ascii="Times New Roman" w:hAnsi="Times New Roman"/>
                <w:sz w:val="24"/>
                <w:szCs w:val="24"/>
              </w:rPr>
              <w:t xml:space="preserve">ealth treatment, a copy of the </w:t>
            </w:r>
            <w:r w:rsidRPr="001C547A">
              <w:rPr>
                <w:rFonts w:ascii="Times New Roman" w:hAnsi="Times New Roman"/>
                <w:sz w:val="24"/>
                <w:szCs w:val="24"/>
              </w:rPr>
              <w:t>Consent</w:t>
            </w:r>
            <w:r w:rsidR="007470BC" w:rsidRPr="001C547A">
              <w:rPr>
                <w:rFonts w:ascii="Times New Roman" w:hAnsi="Times New Roman"/>
                <w:sz w:val="24"/>
                <w:szCs w:val="24"/>
              </w:rPr>
              <w:t xml:space="preserve"> to Treatment</w:t>
            </w:r>
            <w:r w:rsidRPr="001C547A">
              <w:rPr>
                <w:rFonts w:ascii="Times New Roman" w:hAnsi="Times New Roman"/>
                <w:sz w:val="24"/>
                <w:szCs w:val="24"/>
              </w:rPr>
              <w:t xml:space="preserve"> with “Refused to sign” written on the </w:t>
            </w:r>
            <w:r w:rsidR="00A82611" w:rsidRPr="001C547A">
              <w:rPr>
                <w:rFonts w:ascii="Times New Roman" w:hAnsi="Times New Roman"/>
                <w:sz w:val="24"/>
                <w:szCs w:val="24"/>
              </w:rPr>
              <w:t>consumer</w:t>
            </w:r>
            <w:r w:rsidR="007470BC" w:rsidRPr="001C547A">
              <w:rPr>
                <w:rFonts w:ascii="Times New Roman" w:hAnsi="Times New Roman"/>
                <w:sz w:val="24"/>
                <w:szCs w:val="24"/>
              </w:rPr>
              <w:t xml:space="preserve">’s </w:t>
            </w:r>
            <w:r w:rsidRPr="001C547A">
              <w:rPr>
                <w:rFonts w:ascii="Times New Roman" w:hAnsi="Times New Roman"/>
                <w:sz w:val="24"/>
                <w:szCs w:val="24"/>
              </w:rPr>
              <w:t>signature line, date form was offered, and a Witness signature will be kept in the chart or record.</w:t>
            </w:r>
          </w:p>
          <w:p w14:paraId="44E871BC" w14:textId="77777777" w:rsidR="008E1727" w:rsidRPr="001C547A" w:rsidRDefault="008E1727" w:rsidP="00311106">
            <w:pPr>
              <w:tabs>
                <w:tab w:val="num" w:pos="360"/>
              </w:tabs>
              <w:ind w:left="360"/>
              <w:rPr>
                <w:rFonts w:ascii="Times New Roman" w:hAnsi="Times New Roman"/>
                <w:sz w:val="24"/>
                <w:szCs w:val="24"/>
              </w:rPr>
            </w:pPr>
          </w:p>
          <w:p w14:paraId="1A5F220D" w14:textId="77777777" w:rsidR="008E1727" w:rsidRPr="001C547A" w:rsidRDefault="008E1727" w:rsidP="00311106">
            <w:pPr>
              <w:numPr>
                <w:ilvl w:val="0"/>
                <w:numId w:val="1"/>
              </w:numPr>
              <w:tabs>
                <w:tab w:val="clear" w:pos="720"/>
                <w:tab w:val="left" w:pos="-720"/>
                <w:tab w:val="num" w:pos="360"/>
              </w:tabs>
              <w:suppressAutoHyphens/>
              <w:ind w:left="360"/>
              <w:rPr>
                <w:rFonts w:ascii="Times New Roman" w:hAnsi="Times New Roman"/>
                <w:spacing w:val="-3"/>
                <w:sz w:val="24"/>
                <w:szCs w:val="24"/>
              </w:rPr>
            </w:pPr>
            <w:r w:rsidRPr="001C547A">
              <w:rPr>
                <w:rFonts w:ascii="Times New Roman" w:hAnsi="Times New Roman"/>
                <w:spacing w:val="-3"/>
                <w:sz w:val="24"/>
                <w:szCs w:val="24"/>
              </w:rPr>
              <w:t>A minor, 14 years of age or older, may request and receive mental health services; and mental health professionals may provide services on an outpatient basis (excluding pregnancy termination referral services and use of psychotropic drugs) without the consent or knowledge of the minor’s parent, guardian, or person in loco parentis.</w:t>
            </w:r>
            <w:r w:rsidR="002D5215" w:rsidRPr="001C547A">
              <w:rPr>
                <w:rFonts w:ascii="Times New Roman" w:hAnsi="Times New Roman"/>
                <w:spacing w:val="-3"/>
                <w:sz w:val="24"/>
                <w:szCs w:val="24"/>
              </w:rPr>
              <w:t xml:space="preserve">  These outpatient services may continue for 12 sessions or 4 months per request.</w:t>
            </w:r>
          </w:p>
          <w:p w14:paraId="144A5D23" w14:textId="77777777" w:rsidR="008E1727" w:rsidRPr="001C547A" w:rsidRDefault="008E1727" w:rsidP="00685410">
            <w:pPr>
              <w:pStyle w:val="BodyText3"/>
              <w:rPr>
                <w:rFonts w:ascii="Times New Roman" w:hAnsi="Times New Roman"/>
                <w:szCs w:val="24"/>
              </w:rPr>
            </w:pPr>
          </w:p>
        </w:tc>
        <w:tc>
          <w:tcPr>
            <w:tcW w:w="3456" w:type="dxa"/>
            <w:tcBorders>
              <w:top w:val="single" w:sz="4" w:space="0" w:color="auto"/>
            </w:tcBorders>
          </w:tcPr>
          <w:p w14:paraId="2CBB4C88" w14:textId="77777777" w:rsidR="008E1727" w:rsidRPr="001C547A" w:rsidRDefault="00911CAC" w:rsidP="00311106">
            <w:pPr>
              <w:numPr>
                <w:ilvl w:val="0"/>
                <w:numId w:val="2"/>
              </w:numPr>
              <w:tabs>
                <w:tab w:val="clear" w:pos="720"/>
                <w:tab w:val="num" w:pos="396"/>
              </w:tabs>
              <w:ind w:left="396"/>
              <w:rPr>
                <w:rFonts w:ascii="Times New Roman" w:hAnsi="Times New Roman"/>
                <w:sz w:val="24"/>
                <w:szCs w:val="24"/>
              </w:rPr>
            </w:pPr>
            <w:r w:rsidRPr="001C547A">
              <w:rPr>
                <w:rFonts w:ascii="Times New Roman" w:hAnsi="Times New Roman"/>
                <w:sz w:val="24"/>
                <w:szCs w:val="24"/>
              </w:rPr>
              <w:lastRenderedPageBreak/>
              <w:t xml:space="preserve">Assigned </w:t>
            </w:r>
            <w:r w:rsidR="008E1727" w:rsidRPr="001C547A">
              <w:rPr>
                <w:rFonts w:ascii="Times New Roman" w:hAnsi="Times New Roman"/>
                <w:sz w:val="24"/>
                <w:szCs w:val="24"/>
              </w:rPr>
              <w:t>Support Staff</w:t>
            </w:r>
          </w:p>
          <w:p w14:paraId="738610EB" w14:textId="77777777" w:rsidR="008E1727" w:rsidRPr="001C547A" w:rsidRDefault="008E1727" w:rsidP="00311106">
            <w:pPr>
              <w:tabs>
                <w:tab w:val="num" w:pos="396"/>
              </w:tabs>
              <w:ind w:left="396"/>
              <w:rPr>
                <w:rFonts w:ascii="Times New Roman" w:hAnsi="Times New Roman"/>
                <w:sz w:val="24"/>
                <w:szCs w:val="24"/>
              </w:rPr>
            </w:pPr>
          </w:p>
          <w:p w14:paraId="637805D2" w14:textId="77777777" w:rsidR="0039216D" w:rsidRPr="001C547A" w:rsidRDefault="0039216D" w:rsidP="00311106">
            <w:pPr>
              <w:tabs>
                <w:tab w:val="num" w:pos="396"/>
              </w:tabs>
              <w:ind w:left="396"/>
              <w:rPr>
                <w:rFonts w:ascii="Times New Roman" w:hAnsi="Times New Roman"/>
                <w:sz w:val="24"/>
                <w:szCs w:val="24"/>
              </w:rPr>
            </w:pPr>
          </w:p>
          <w:p w14:paraId="463F29E8" w14:textId="77777777" w:rsidR="0039216D" w:rsidRPr="001C547A" w:rsidRDefault="0039216D" w:rsidP="00311106">
            <w:pPr>
              <w:tabs>
                <w:tab w:val="num" w:pos="396"/>
              </w:tabs>
              <w:ind w:left="396"/>
              <w:rPr>
                <w:rFonts w:ascii="Times New Roman" w:hAnsi="Times New Roman"/>
                <w:sz w:val="24"/>
                <w:szCs w:val="24"/>
              </w:rPr>
            </w:pPr>
          </w:p>
          <w:p w14:paraId="3B7B4B86" w14:textId="77777777" w:rsidR="00C25C1E" w:rsidRPr="001C547A" w:rsidRDefault="00C25C1E" w:rsidP="00311106">
            <w:pPr>
              <w:tabs>
                <w:tab w:val="num" w:pos="396"/>
              </w:tabs>
              <w:ind w:left="396"/>
              <w:rPr>
                <w:rFonts w:ascii="Times New Roman" w:hAnsi="Times New Roman"/>
                <w:sz w:val="24"/>
                <w:szCs w:val="24"/>
              </w:rPr>
            </w:pPr>
          </w:p>
          <w:p w14:paraId="3A0FF5F2" w14:textId="77777777" w:rsidR="00C25C1E" w:rsidRPr="001C547A" w:rsidRDefault="00C25C1E" w:rsidP="00311106">
            <w:pPr>
              <w:tabs>
                <w:tab w:val="num" w:pos="396"/>
              </w:tabs>
              <w:ind w:left="396"/>
              <w:rPr>
                <w:rFonts w:ascii="Times New Roman" w:hAnsi="Times New Roman"/>
                <w:sz w:val="24"/>
                <w:szCs w:val="24"/>
              </w:rPr>
            </w:pPr>
          </w:p>
          <w:p w14:paraId="5630AD66" w14:textId="77777777" w:rsidR="00311106" w:rsidRPr="001C547A" w:rsidRDefault="00311106" w:rsidP="00311106">
            <w:pPr>
              <w:tabs>
                <w:tab w:val="num" w:pos="396"/>
              </w:tabs>
              <w:ind w:left="396"/>
              <w:rPr>
                <w:rFonts w:ascii="Times New Roman" w:hAnsi="Times New Roman"/>
                <w:sz w:val="24"/>
                <w:szCs w:val="24"/>
              </w:rPr>
            </w:pPr>
          </w:p>
          <w:p w14:paraId="61829076" w14:textId="77777777" w:rsidR="004A0D1E" w:rsidRPr="001C547A" w:rsidRDefault="004A0D1E" w:rsidP="00311106">
            <w:pPr>
              <w:tabs>
                <w:tab w:val="num" w:pos="396"/>
              </w:tabs>
              <w:ind w:left="396"/>
              <w:rPr>
                <w:rFonts w:ascii="Times New Roman" w:hAnsi="Times New Roman"/>
                <w:sz w:val="24"/>
                <w:szCs w:val="24"/>
              </w:rPr>
            </w:pPr>
          </w:p>
          <w:p w14:paraId="2BA226A1" w14:textId="77777777" w:rsidR="0096762B" w:rsidRPr="001C547A" w:rsidRDefault="0096762B" w:rsidP="00311106">
            <w:pPr>
              <w:tabs>
                <w:tab w:val="num" w:pos="396"/>
              </w:tabs>
              <w:ind w:left="396"/>
              <w:rPr>
                <w:rFonts w:ascii="Times New Roman" w:hAnsi="Times New Roman"/>
                <w:sz w:val="24"/>
                <w:szCs w:val="24"/>
              </w:rPr>
            </w:pPr>
          </w:p>
          <w:p w14:paraId="17AD93B2" w14:textId="77777777" w:rsidR="00911CAC" w:rsidRPr="001C547A" w:rsidRDefault="00911CAC" w:rsidP="00311106">
            <w:pPr>
              <w:tabs>
                <w:tab w:val="num" w:pos="396"/>
              </w:tabs>
              <w:ind w:left="396"/>
              <w:rPr>
                <w:rFonts w:ascii="Times New Roman" w:hAnsi="Times New Roman"/>
                <w:sz w:val="24"/>
                <w:szCs w:val="24"/>
              </w:rPr>
            </w:pPr>
          </w:p>
          <w:p w14:paraId="51BCF3FC" w14:textId="77777777" w:rsidR="008E1727" w:rsidRPr="001C547A" w:rsidRDefault="00A82611" w:rsidP="00311106">
            <w:pPr>
              <w:numPr>
                <w:ilvl w:val="0"/>
                <w:numId w:val="2"/>
              </w:numPr>
              <w:tabs>
                <w:tab w:val="clear" w:pos="720"/>
                <w:tab w:val="num" w:pos="396"/>
              </w:tabs>
              <w:ind w:left="396"/>
              <w:rPr>
                <w:rFonts w:ascii="Times New Roman" w:hAnsi="Times New Roman"/>
                <w:sz w:val="24"/>
                <w:szCs w:val="24"/>
              </w:rPr>
            </w:pPr>
            <w:r w:rsidRPr="001C547A">
              <w:rPr>
                <w:rFonts w:ascii="Times New Roman" w:hAnsi="Times New Roman"/>
                <w:sz w:val="24"/>
                <w:szCs w:val="24"/>
              </w:rPr>
              <w:t>Consumer</w:t>
            </w:r>
            <w:r w:rsidR="008E1727" w:rsidRPr="001C547A">
              <w:rPr>
                <w:rFonts w:ascii="Times New Roman" w:hAnsi="Times New Roman"/>
                <w:sz w:val="24"/>
                <w:szCs w:val="24"/>
              </w:rPr>
              <w:t xml:space="preserve">, empowered </w:t>
            </w:r>
            <w:r w:rsidR="00311106" w:rsidRPr="001C547A">
              <w:rPr>
                <w:rFonts w:ascii="Times New Roman" w:hAnsi="Times New Roman"/>
                <w:sz w:val="24"/>
                <w:szCs w:val="24"/>
              </w:rPr>
              <w:t>guardian</w:t>
            </w:r>
            <w:r w:rsidR="008E1727" w:rsidRPr="001C547A">
              <w:rPr>
                <w:rFonts w:ascii="Times New Roman" w:hAnsi="Times New Roman"/>
                <w:sz w:val="24"/>
                <w:szCs w:val="24"/>
              </w:rPr>
              <w:t xml:space="preserve"> or parent of a minor</w:t>
            </w:r>
            <w:r w:rsidR="00911CAC" w:rsidRPr="001C547A">
              <w:rPr>
                <w:rFonts w:ascii="Times New Roman" w:hAnsi="Times New Roman"/>
                <w:sz w:val="24"/>
                <w:szCs w:val="24"/>
              </w:rPr>
              <w:t xml:space="preserve"> or loco parentis</w:t>
            </w:r>
            <w:r w:rsidR="008E1727" w:rsidRPr="001C547A">
              <w:rPr>
                <w:rFonts w:ascii="Times New Roman" w:hAnsi="Times New Roman"/>
                <w:sz w:val="24"/>
                <w:szCs w:val="24"/>
              </w:rPr>
              <w:t>.</w:t>
            </w:r>
          </w:p>
          <w:p w14:paraId="0DE4B5B7" w14:textId="77777777" w:rsidR="008E1727" w:rsidRPr="001C547A" w:rsidRDefault="008E1727" w:rsidP="00311106">
            <w:pPr>
              <w:tabs>
                <w:tab w:val="num" w:pos="396"/>
              </w:tabs>
              <w:ind w:left="396"/>
              <w:rPr>
                <w:rFonts w:ascii="Times New Roman" w:hAnsi="Times New Roman"/>
                <w:sz w:val="24"/>
                <w:szCs w:val="24"/>
              </w:rPr>
            </w:pPr>
          </w:p>
          <w:p w14:paraId="66204FF1" w14:textId="77777777" w:rsidR="007E751D" w:rsidRPr="001C547A" w:rsidRDefault="007E751D" w:rsidP="00311106">
            <w:pPr>
              <w:tabs>
                <w:tab w:val="num" w:pos="396"/>
              </w:tabs>
              <w:ind w:left="396"/>
              <w:rPr>
                <w:rFonts w:ascii="Times New Roman" w:hAnsi="Times New Roman"/>
                <w:sz w:val="24"/>
                <w:szCs w:val="24"/>
              </w:rPr>
            </w:pPr>
          </w:p>
          <w:p w14:paraId="2DBF0D7D" w14:textId="77777777" w:rsidR="008E1727" w:rsidRPr="001C547A" w:rsidRDefault="008E1727" w:rsidP="00311106">
            <w:pPr>
              <w:tabs>
                <w:tab w:val="num" w:pos="396"/>
              </w:tabs>
              <w:ind w:left="396"/>
              <w:rPr>
                <w:rFonts w:ascii="Times New Roman" w:hAnsi="Times New Roman"/>
                <w:sz w:val="24"/>
                <w:szCs w:val="24"/>
              </w:rPr>
            </w:pPr>
          </w:p>
          <w:p w14:paraId="6B62F1B3" w14:textId="77777777" w:rsidR="0096762B" w:rsidRPr="001C547A" w:rsidRDefault="0096762B" w:rsidP="00311106">
            <w:pPr>
              <w:tabs>
                <w:tab w:val="num" w:pos="396"/>
              </w:tabs>
              <w:ind w:left="396"/>
              <w:rPr>
                <w:rFonts w:ascii="Times New Roman" w:hAnsi="Times New Roman"/>
                <w:sz w:val="24"/>
                <w:szCs w:val="24"/>
              </w:rPr>
            </w:pPr>
          </w:p>
          <w:p w14:paraId="5DC1B87F" w14:textId="77777777" w:rsidR="008E1727" w:rsidRPr="001C547A" w:rsidRDefault="008E1727" w:rsidP="00311106">
            <w:pPr>
              <w:numPr>
                <w:ilvl w:val="0"/>
                <w:numId w:val="2"/>
              </w:numPr>
              <w:tabs>
                <w:tab w:val="clear" w:pos="720"/>
                <w:tab w:val="num" w:pos="396"/>
              </w:tabs>
              <w:ind w:left="396"/>
              <w:rPr>
                <w:rFonts w:ascii="Times New Roman" w:hAnsi="Times New Roman"/>
                <w:sz w:val="24"/>
                <w:szCs w:val="24"/>
              </w:rPr>
            </w:pPr>
            <w:r w:rsidRPr="001C547A">
              <w:rPr>
                <w:rFonts w:ascii="Times New Roman" w:hAnsi="Times New Roman"/>
                <w:sz w:val="24"/>
                <w:szCs w:val="24"/>
              </w:rPr>
              <w:t>Assigned Support Staff</w:t>
            </w:r>
          </w:p>
          <w:p w14:paraId="02F2C34E" w14:textId="77777777" w:rsidR="008E1727" w:rsidRPr="001C547A" w:rsidRDefault="008E1727" w:rsidP="00311106">
            <w:pPr>
              <w:tabs>
                <w:tab w:val="num" w:pos="396"/>
              </w:tabs>
              <w:ind w:left="396"/>
              <w:rPr>
                <w:rFonts w:ascii="Times New Roman" w:hAnsi="Times New Roman"/>
                <w:sz w:val="24"/>
                <w:szCs w:val="24"/>
              </w:rPr>
            </w:pPr>
          </w:p>
          <w:p w14:paraId="680A4E5D" w14:textId="77777777" w:rsidR="008E1727" w:rsidRPr="001C547A" w:rsidRDefault="008E1727" w:rsidP="00311106">
            <w:pPr>
              <w:tabs>
                <w:tab w:val="num" w:pos="396"/>
              </w:tabs>
              <w:ind w:left="396"/>
              <w:rPr>
                <w:rFonts w:ascii="Times New Roman" w:hAnsi="Times New Roman"/>
                <w:sz w:val="24"/>
                <w:szCs w:val="24"/>
              </w:rPr>
            </w:pPr>
          </w:p>
          <w:p w14:paraId="19219836" w14:textId="77777777" w:rsidR="007E751D" w:rsidRPr="001C547A" w:rsidRDefault="007E751D" w:rsidP="00311106">
            <w:pPr>
              <w:tabs>
                <w:tab w:val="num" w:pos="396"/>
              </w:tabs>
              <w:ind w:left="396"/>
              <w:rPr>
                <w:rFonts w:ascii="Times New Roman" w:hAnsi="Times New Roman"/>
                <w:sz w:val="24"/>
                <w:szCs w:val="24"/>
              </w:rPr>
            </w:pPr>
          </w:p>
          <w:p w14:paraId="296FEF7D" w14:textId="77777777" w:rsidR="00911CAC" w:rsidRPr="001C547A" w:rsidRDefault="00911CAC" w:rsidP="00311106">
            <w:pPr>
              <w:tabs>
                <w:tab w:val="num" w:pos="396"/>
              </w:tabs>
              <w:ind w:left="396"/>
              <w:rPr>
                <w:rFonts w:ascii="Times New Roman" w:hAnsi="Times New Roman"/>
                <w:sz w:val="24"/>
                <w:szCs w:val="24"/>
              </w:rPr>
            </w:pPr>
          </w:p>
          <w:p w14:paraId="7194DBDC" w14:textId="77777777" w:rsidR="00783856" w:rsidRPr="001C547A" w:rsidRDefault="00783856" w:rsidP="00311106">
            <w:pPr>
              <w:tabs>
                <w:tab w:val="num" w:pos="396"/>
              </w:tabs>
              <w:ind w:left="396"/>
              <w:rPr>
                <w:rFonts w:ascii="Times New Roman" w:hAnsi="Times New Roman"/>
                <w:sz w:val="24"/>
                <w:szCs w:val="24"/>
              </w:rPr>
            </w:pPr>
          </w:p>
          <w:p w14:paraId="769D0D3C" w14:textId="77777777" w:rsidR="008E1727" w:rsidRPr="001C547A" w:rsidRDefault="008E1727" w:rsidP="00311106">
            <w:pPr>
              <w:tabs>
                <w:tab w:val="num" w:pos="396"/>
              </w:tabs>
              <w:ind w:left="396"/>
              <w:rPr>
                <w:rFonts w:ascii="Times New Roman" w:hAnsi="Times New Roman"/>
                <w:sz w:val="24"/>
                <w:szCs w:val="24"/>
              </w:rPr>
            </w:pPr>
          </w:p>
          <w:p w14:paraId="54CD245A" w14:textId="77777777" w:rsidR="00311106" w:rsidRPr="001C547A" w:rsidRDefault="00311106" w:rsidP="00311106">
            <w:pPr>
              <w:tabs>
                <w:tab w:val="num" w:pos="396"/>
              </w:tabs>
              <w:ind w:left="396"/>
              <w:rPr>
                <w:rFonts w:ascii="Times New Roman" w:hAnsi="Times New Roman"/>
                <w:sz w:val="24"/>
                <w:szCs w:val="24"/>
              </w:rPr>
            </w:pPr>
          </w:p>
          <w:p w14:paraId="6A77E31C" w14:textId="77777777" w:rsidR="008E1727" w:rsidRPr="001C547A" w:rsidRDefault="008E1727" w:rsidP="00311106">
            <w:pPr>
              <w:numPr>
                <w:ilvl w:val="0"/>
                <w:numId w:val="2"/>
              </w:numPr>
              <w:tabs>
                <w:tab w:val="clear" w:pos="720"/>
                <w:tab w:val="num" w:pos="396"/>
              </w:tabs>
              <w:ind w:left="396"/>
              <w:rPr>
                <w:rFonts w:ascii="Times New Roman" w:hAnsi="Times New Roman"/>
                <w:sz w:val="24"/>
                <w:szCs w:val="24"/>
              </w:rPr>
            </w:pPr>
            <w:r w:rsidRPr="001C547A">
              <w:rPr>
                <w:rFonts w:ascii="Times New Roman" w:hAnsi="Times New Roman"/>
                <w:sz w:val="24"/>
                <w:szCs w:val="24"/>
              </w:rPr>
              <w:t>Assigned Support Staff</w:t>
            </w:r>
          </w:p>
          <w:p w14:paraId="1231BE67" w14:textId="77777777" w:rsidR="008E1727" w:rsidRPr="001C547A" w:rsidRDefault="008E1727" w:rsidP="00311106">
            <w:pPr>
              <w:tabs>
                <w:tab w:val="num" w:pos="396"/>
              </w:tabs>
              <w:ind w:left="396"/>
              <w:rPr>
                <w:rFonts w:ascii="Times New Roman" w:hAnsi="Times New Roman"/>
                <w:sz w:val="24"/>
                <w:szCs w:val="24"/>
              </w:rPr>
            </w:pPr>
          </w:p>
          <w:p w14:paraId="36FEB5B0" w14:textId="77777777" w:rsidR="008E1727" w:rsidRPr="001C547A" w:rsidRDefault="008E1727" w:rsidP="00311106">
            <w:pPr>
              <w:tabs>
                <w:tab w:val="num" w:pos="396"/>
              </w:tabs>
              <w:ind w:left="396"/>
              <w:rPr>
                <w:rFonts w:ascii="Times New Roman" w:hAnsi="Times New Roman"/>
                <w:sz w:val="24"/>
                <w:szCs w:val="24"/>
              </w:rPr>
            </w:pPr>
          </w:p>
          <w:p w14:paraId="30D7AA69" w14:textId="77777777" w:rsidR="00311106" w:rsidRPr="001C547A" w:rsidRDefault="00311106" w:rsidP="00311106">
            <w:pPr>
              <w:tabs>
                <w:tab w:val="num" w:pos="396"/>
              </w:tabs>
              <w:ind w:left="396"/>
              <w:rPr>
                <w:rFonts w:ascii="Times New Roman" w:hAnsi="Times New Roman"/>
                <w:sz w:val="24"/>
                <w:szCs w:val="24"/>
              </w:rPr>
            </w:pPr>
          </w:p>
          <w:p w14:paraId="7196D064" w14:textId="77777777" w:rsidR="00311106" w:rsidRPr="001C547A" w:rsidRDefault="00311106" w:rsidP="00311106">
            <w:pPr>
              <w:tabs>
                <w:tab w:val="num" w:pos="396"/>
              </w:tabs>
              <w:ind w:left="396"/>
              <w:rPr>
                <w:rFonts w:ascii="Times New Roman" w:hAnsi="Times New Roman"/>
                <w:sz w:val="24"/>
                <w:szCs w:val="24"/>
              </w:rPr>
            </w:pPr>
          </w:p>
          <w:p w14:paraId="34FF1C98" w14:textId="77777777" w:rsidR="008E1727" w:rsidRPr="001C547A" w:rsidRDefault="008E1727" w:rsidP="00311106">
            <w:pPr>
              <w:tabs>
                <w:tab w:val="num" w:pos="396"/>
              </w:tabs>
              <w:ind w:left="396"/>
              <w:rPr>
                <w:rFonts w:ascii="Times New Roman" w:hAnsi="Times New Roman"/>
                <w:sz w:val="24"/>
                <w:szCs w:val="24"/>
              </w:rPr>
            </w:pPr>
          </w:p>
          <w:p w14:paraId="6D072C0D" w14:textId="77777777" w:rsidR="008E1727" w:rsidRPr="001C547A" w:rsidRDefault="008E1727" w:rsidP="00311106">
            <w:pPr>
              <w:tabs>
                <w:tab w:val="num" w:pos="396"/>
              </w:tabs>
              <w:ind w:left="396"/>
              <w:rPr>
                <w:rFonts w:ascii="Times New Roman" w:hAnsi="Times New Roman"/>
                <w:sz w:val="24"/>
                <w:szCs w:val="24"/>
              </w:rPr>
            </w:pPr>
          </w:p>
          <w:p w14:paraId="3CF783A5" w14:textId="77777777" w:rsidR="008E1727" w:rsidRPr="001C547A" w:rsidRDefault="008E1727" w:rsidP="00311106">
            <w:pPr>
              <w:numPr>
                <w:ilvl w:val="0"/>
                <w:numId w:val="2"/>
              </w:numPr>
              <w:tabs>
                <w:tab w:val="clear" w:pos="720"/>
                <w:tab w:val="num" w:pos="396"/>
              </w:tabs>
              <w:ind w:left="396"/>
              <w:rPr>
                <w:rFonts w:ascii="Times New Roman" w:hAnsi="Times New Roman"/>
                <w:sz w:val="24"/>
                <w:szCs w:val="24"/>
              </w:rPr>
            </w:pPr>
            <w:r w:rsidRPr="001C547A">
              <w:rPr>
                <w:rFonts w:ascii="Times New Roman" w:hAnsi="Times New Roman"/>
                <w:sz w:val="24"/>
                <w:szCs w:val="24"/>
              </w:rPr>
              <w:t>Assigned Support Staff</w:t>
            </w:r>
          </w:p>
          <w:p w14:paraId="48A21919" w14:textId="77777777" w:rsidR="008E1727" w:rsidRPr="001C547A" w:rsidRDefault="008E1727" w:rsidP="00311106">
            <w:pPr>
              <w:tabs>
                <w:tab w:val="num" w:pos="396"/>
              </w:tabs>
              <w:ind w:left="396"/>
              <w:rPr>
                <w:rFonts w:ascii="Times New Roman" w:hAnsi="Times New Roman"/>
                <w:sz w:val="24"/>
                <w:szCs w:val="24"/>
              </w:rPr>
            </w:pPr>
          </w:p>
          <w:p w14:paraId="6BD18F9B" w14:textId="77777777" w:rsidR="008E1727" w:rsidRPr="001C547A" w:rsidRDefault="008E1727" w:rsidP="00311106">
            <w:pPr>
              <w:tabs>
                <w:tab w:val="num" w:pos="396"/>
              </w:tabs>
              <w:ind w:left="396"/>
              <w:rPr>
                <w:rFonts w:ascii="Times New Roman" w:hAnsi="Times New Roman"/>
                <w:sz w:val="24"/>
                <w:szCs w:val="24"/>
              </w:rPr>
            </w:pPr>
          </w:p>
          <w:p w14:paraId="238601FE" w14:textId="77777777" w:rsidR="008E1727" w:rsidRPr="001C547A" w:rsidRDefault="008E1727" w:rsidP="00311106">
            <w:pPr>
              <w:tabs>
                <w:tab w:val="num" w:pos="396"/>
              </w:tabs>
              <w:ind w:left="396"/>
              <w:rPr>
                <w:rFonts w:ascii="Times New Roman" w:hAnsi="Times New Roman"/>
                <w:sz w:val="24"/>
                <w:szCs w:val="24"/>
              </w:rPr>
            </w:pPr>
          </w:p>
          <w:p w14:paraId="0F3CABC7" w14:textId="77777777" w:rsidR="008E1727" w:rsidRPr="001C547A" w:rsidRDefault="008E1727" w:rsidP="00311106">
            <w:pPr>
              <w:tabs>
                <w:tab w:val="num" w:pos="396"/>
              </w:tabs>
              <w:ind w:left="396"/>
              <w:rPr>
                <w:rFonts w:ascii="Times New Roman" w:hAnsi="Times New Roman"/>
                <w:sz w:val="24"/>
                <w:szCs w:val="24"/>
              </w:rPr>
            </w:pPr>
          </w:p>
          <w:p w14:paraId="5B08B5D1" w14:textId="77777777" w:rsidR="008E1727" w:rsidRPr="001C547A" w:rsidRDefault="008E1727" w:rsidP="00311106">
            <w:pPr>
              <w:tabs>
                <w:tab w:val="num" w:pos="396"/>
              </w:tabs>
              <w:ind w:left="396"/>
              <w:rPr>
                <w:rFonts w:ascii="Times New Roman" w:hAnsi="Times New Roman"/>
                <w:sz w:val="24"/>
                <w:szCs w:val="24"/>
              </w:rPr>
            </w:pPr>
          </w:p>
          <w:p w14:paraId="16DEB4AB" w14:textId="77777777" w:rsidR="00311106" w:rsidRPr="001C547A" w:rsidRDefault="00311106" w:rsidP="00311106">
            <w:pPr>
              <w:tabs>
                <w:tab w:val="num" w:pos="396"/>
              </w:tabs>
              <w:ind w:left="396"/>
              <w:rPr>
                <w:rFonts w:ascii="Times New Roman" w:hAnsi="Times New Roman"/>
                <w:sz w:val="24"/>
                <w:szCs w:val="24"/>
              </w:rPr>
            </w:pPr>
          </w:p>
          <w:p w14:paraId="0AD9C6F4" w14:textId="77777777" w:rsidR="00311106" w:rsidRPr="001C547A" w:rsidRDefault="00311106" w:rsidP="00311106">
            <w:pPr>
              <w:tabs>
                <w:tab w:val="num" w:pos="396"/>
              </w:tabs>
              <w:ind w:left="396"/>
              <w:rPr>
                <w:rFonts w:ascii="Times New Roman" w:hAnsi="Times New Roman"/>
                <w:sz w:val="24"/>
                <w:szCs w:val="24"/>
              </w:rPr>
            </w:pPr>
          </w:p>
          <w:p w14:paraId="4B1F511A" w14:textId="77777777" w:rsidR="00311106" w:rsidRPr="001C547A" w:rsidRDefault="00311106" w:rsidP="00311106">
            <w:pPr>
              <w:tabs>
                <w:tab w:val="num" w:pos="396"/>
              </w:tabs>
              <w:ind w:left="396"/>
              <w:rPr>
                <w:rFonts w:ascii="Times New Roman" w:hAnsi="Times New Roman"/>
                <w:sz w:val="24"/>
                <w:szCs w:val="24"/>
              </w:rPr>
            </w:pPr>
          </w:p>
          <w:p w14:paraId="65F9C3DC" w14:textId="77777777" w:rsidR="007E751D" w:rsidRPr="001C547A" w:rsidRDefault="007E751D" w:rsidP="00311106">
            <w:pPr>
              <w:tabs>
                <w:tab w:val="num" w:pos="396"/>
              </w:tabs>
              <w:ind w:left="396"/>
              <w:rPr>
                <w:rFonts w:ascii="Times New Roman" w:hAnsi="Times New Roman"/>
                <w:sz w:val="24"/>
                <w:szCs w:val="24"/>
              </w:rPr>
            </w:pPr>
          </w:p>
          <w:p w14:paraId="5023141B" w14:textId="77777777" w:rsidR="00911CAC" w:rsidRPr="001C547A" w:rsidRDefault="00911CAC" w:rsidP="00311106">
            <w:pPr>
              <w:tabs>
                <w:tab w:val="num" w:pos="396"/>
              </w:tabs>
              <w:ind w:left="396"/>
              <w:rPr>
                <w:rFonts w:ascii="Times New Roman" w:hAnsi="Times New Roman"/>
                <w:sz w:val="24"/>
                <w:szCs w:val="24"/>
              </w:rPr>
            </w:pPr>
          </w:p>
          <w:p w14:paraId="1F3B1409" w14:textId="77777777" w:rsidR="00911CAC" w:rsidRPr="001C547A" w:rsidRDefault="00911CAC" w:rsidP="00311106">
            <w:pPr>
              <w:tabs>
                <w:tab w:val="num" w:pos="396"/>
              </w:tabs>
              <w:ind w:left="396"/>
              <w:rPr>
                <w:rFonts w:ascii="Times New Roman" w:hAnsi="Times New Roman"/>
                <w:sz w:val="24"/>
                <w:szCs w:val="24"/>
              </w:rPr>
            </w:pPr>
          </w:p>
          <w:p w14:paraId="562C75D1" w14:textId="77777777" w:rsidR="008E1727" w:rsidRPr="001C547A" w:rsidRDefault="008E1727" w:rsidP="00311106">
            <w:pPr>
              <w:tabs>
                <w:tab w:val="num" w:pos="396"/>
              </w:tabs>
              <w:ind w:left="396"/>
              <w:rPr>
                <w:rFonts w:ascii="Times New Roman" w:hAnsi="Times New Roman"/>
                <w:sz w:val="24"/>
                <w:szCs w:val="24"/>
              </w:rPr>
            </w:pPr>
          </w:p>
          <w:p w14:paraId="713C6D9E" w14:textId="77777777" w:rsidR="008E1727" w:rsidRPr="001C547A" w:rsidRDefault="008E1727" w:rsidP="00311106">
            <w:pPr>
              <w:numPr>
                <w:ilvl w:val="0"/>
                <w:numId w:val="2"/>
              </w:numPr>
              <w:tabs>
                <w:tab w:val="clear" w:pos="720"/>
                <w:tab w:val="num" w:pos="396"/>
              </w:tabs>
              <w:ind w:left="396"/>
              <w:rPr>
                <w:rFonts w:ascii="Times New Roman" w:hAnsi="Times New Roman"/>
                <w:sz w:val="24"/>
                <w:szCs w:val="24"/>
              </w:rPr>
            </w:pPr>
            <w:r w:rsidRPr="001C547A">
              <w:rPr>
                <w:rFonts w:ascii="Times New Roman" w:hAnsi="Times New Roman"/>
                <w:sz w:val="24"/>
                <w:szCs w:val="24"/>
              </w:rPr>
              <w:t>Crisis Intervention Services (CIS) Staff person</w:t>
            </w:r>
          </w:p>
          <w:p w14:paraId="664355AD" w14:textId="77777777" w:rsidR="008E1727" w:rsidRPr="001C547A" w:rsidRDefault="008E1727" w:rsidP="00311106">
            <w:pPr>
              <w:tabs>
                <w:tab w:val="num" w:pos="396"/>
              </w:tabs>
              <w:ind w:left="396"/>
              <w:rPr>
                <w:rFonts w:ascii="Times New Roman" w:hAnsi="Times New Roman"/>
                <w:sz w:val="24"/>
                <w:szCs w:val="24"/>
              </w:rPr>
            </w:pPr>
          </w:p>
          <w:p w14:paraId="1A965116" w14:textId="77777777" w:rsidR="007E751D" w:rsidRPr="001C547A" w:rsidRDefault="007E751D" w:rsidP="00311106">
            <w:pPr>
              <w:tabs>
                <w:tab w:val="num" w:pos="396"/>
              </w:tabs>
              <w:ind w:left="396"/>
              <w:rPr>
                <w:rFonts w:ascii="Times New Roman" w:hAnsi="Times New Roman"/>
                <w:sz w:val="24"/>
                <w:szCs w:val="24"/>
              </w:rPr>
            </w:pPr>
          </w:p>
          <w:p w14:paraId="720A7507" w14:textId="77777777" w:rsidR="008E1727" w:rsidRPr="001C547A" w:rsidRDefault="008E1727" w:rsidP="00311106">
            <w:pPr>
              <w:numPr>
                <w:ilvl w:val="0"/>
                <w:numId w:val="2"/>
              </w:numPr>
              <w:tabs>
                <w:tab w:val="clear" w:pos="720"/>
                <w:tab w:val="num" w:pos="396"/>
              </w:tabs>
              <w:ind w:left="396"/>
              <w:rPr>
                <w:rFonts w:ascii="Times New Roman" w:hAnsi="Times New Roman"/>
                <w:sz w:val="24"/>
                <w:szCs w:val="24"/>
              </w:rPr>
            </w:pPr>
            <w:r w:rsidRPr="001C547A">
              <w:rPr>
                <w:rFonts w:ascii="Times New Roman" w:hAnsi="Times New Roman"/>
                <w:sz w:val="24"/>
                <w:szCs w:val="24"/>
              </w:rPr>
              <w:t>Assigned Support Staff or CIS Staff person</w:t>
            </w:r>
          </w:p>
          <w:p w14:paraId="7DF4E37C" w14:textId="77777777" w:rsidR="008E1727" w:rsidRPr="001C547A" w:rsidRDefault="008E1727" w:rsidP="00311106">
            <w:pPr>
              <w:tabs>
                <w:tab w:val="num" w:pos="396"/>
              </w:tabs>
              <w:ind w:left="396"/>
              <w:rPr>
                <w:rFonts w:ascii="Times New Roman" w:hAnsi="Times New Roman"/>
                <w:sz w:val="24"/>
                <w:szCs w:val="24"/>
              </w:rPr>
            </w:pPr>
          </w:p>
          <w:p w14:paraId="44FB30F8" w14:textId="77777777" w:rsidR="007E751D" w:rsidRPr="001C547A" w:rsidRDefault="007E751D" w:rsidP="00311106">
            <w:pPr>
              <w:tabs>
                <w:tab w:val="num" w:pos="396"/>
              </w:tabs>
              <w:ind w:left="396"/>
              <w:rPr>
                <w:rFonts w:ascii="Times New Roman" w:hAnsi="Times New Roman"/>
                <w:sz w:val="24"/>
                <w:szCs w:val="24"/>
              </w:rPr>
            </w:pPr>
          </w:p>
          <w:p w14:paraId="39EFF133" w14:textId="77777777" w:rsidR="008E1727" w:rsidRPr="001C547A" w:rsidRDefault="008E1727" w:rsidP="00311106">
            <w:pPr>
              <w:numPr>
                <w:ilvl w:val="0"/>
                <w:numId w:val="2"/>
              </w:numPr>
              <w:tabs>
                <w:tab w:val="clear" w:pos="720"/>
                <w:tab w:val="num" w:pos="396"/>
              </w:tabs>
              <w:ind w:left="396"/>
              <w:rPr>
                <w:rFonts w:ascii="Times New Roman" w:hAnsi="Times New Roman"/>
                <w:sz w:val="24"/>
                <w:szCs w:val="24"/>
              </w:rPr>
            </w:pPr>
            <w:r w:rsidRPr="001C547A">
              <w:rPr>
                <w:rFonts w:ascii="Times New Roman" w:hAnsi="Times New Roman"/>
                <w:sz w:val="24"/>
                <w:szCs w:val="24"/>
              </w:rPr>
              <w:t>Assigned Support Staff or CIS Staff person</w:t>
            </w:r>
          </w:p>
          <w:p w14:paraId="1DA6542E" w14:textId="77777777" w:rsidR="008E1727" w:rsidRPr="001C547A" w:rsidRDefault="008E1727" w:rsidP="00311106">
            <w:pPr>
              <w:tabs>
                <w:tab w:val="num" w:pos="396"/>
              </w:tabs>
              <w:ind w:left="396"/>
              <w:rPr>
                <w:rFonts w:ascii="Times New Roman" w:hAnsi="Times New Roman"/>
                <w:sz w:val="24"/>
                <w:szCs w:val="24"/>
              </w:rPr>
            </w:pPr>
          </w:p>
          <w:p w14:paraId="3041E394" w14:textId="77777777" w:rsidR="008E1727" w:rsidRPr="001C547A" w:rsidRDefault="008E1727" w:rsidP="00311106">
            <w:pPr>
              <w:tabs>
                <w:tab w:val="num" w:pos="396"/>
              </w:tabs>
              <w:ind w:left="396"/>
              <w:rPr>
                <w:rFonts w:ascii="Times New Roman" w:hAnsi="Times New Roman"/>
                <w:sz w:val="24"/>
                <w:szCs w:val="24"/>
              </w:rPr>
            </w:pPr>
          </w:p>
          <w:p w14:paraId="722B00AE" w14:textId="77777777" w:rsidR="008E1727" w:rsidRPr="001C547A" w:rsidRDefault="008E1727" w:rsidP="00311106">
            <w:pPr>
              <w:tabs>
                <w:tab w:val="num" w:pos="396"/>
              </w:tabs>
              <w:ind w:left="396"/>
              <w:rPr>
                <w:rFonts w:ascii="Times New Roman" w:hAnsi="Times New Roman"/>
                <w:sz w:val="24"/>
                <w:szCs w:val="24"/>
              </w:rPr>
            </w:pPr>
          </w:p>
          <w:p w14:paraId="42C6D796" w14:textId="77777777" w:rsidR="008E1727" w:rsidRPr="001C547A" w:rsidRDefault="008E1727" w:rsidP="00311106">
            <w:pPr>
              <w:tabs>
                <w:tab w:val="num" w:pos="396"/>
              </w:tabs>
              <w:ind w:left="396"/>
              <w:rPr>
                <w:rFonts w:ascii="Times New Roman" w:hAnsi="Times New Roman"/>
                <w:sz w:val="24"/>
                <w:szCs w:val="24"/>
              </w:rPr>
            </w:pPr>
          </w:p>
          <w:p w14:paraId="6E1831B3" w14:textId="77777777" w:rsidR="008E1727" w:rsidRPr="001C547A" w:rsidRDefault="008E1727" w:rsidP="00311106">
            <w:pPr>
              <w:tabs>
                <w:tab w:val="num" w:pos="396"/>
              </w:tabs>
              <w:ind w:left="396"/>
              <w:rPr>
                <w:rFonts w:ascii="Times New Roman" w:hAnsi="Times New Roman"/>
                <w:sz w:val="24"/>
                <w:szCs w:val="24"/>
              </w:rPr>
            </w:pPr>
          </w:p>
          <w:p w14:paraId="54E11D2A" w14:textId="77777777" w:rsidR="007E751D" w:rsidRPr="001C547A" w:rsidRDefault="007E751D" w:rsidP="00311106">
            <w:pPr>
              <w:tabs>
                <w:tab w:val="num" w:pos="396"/>
              </w:tabs>
              <w:ind w:left="396"/>
              <w:rPr>
                <w:rFonts w:ascii="Times New Roman" w:hAnsi="Times New Roman"/>
                <w:sz w:val="24"/>
                <w:szCs w:val="24"/>
              </w:rPr>
            </w:pPr>
          </w:p>
          <w:p w14:paraId="31126E5D" w14:textId="77777777" w:rsidR="00311106" w:rsidRPr="001C547A" w:rsidRDefault="00311106" w:rsidP="00311106">
            <w:pPr>
              <w:tabs>
                <w:tab w:val="num" w:pos="396"/>
              </w:tabs>
              <w:ind w:left="396"/>
              <w:rPr>
                <w:rFonts w:ascii="Times New Roman" w:hAnsi="Times New Roman"/>
                <w:sz w:val="24"/>
                <w:szCs w:val="24"/>
              </w:rPr>
            </w:pPr>
          </w:p>
          <w:p w14:paraId="2DE403A5" w14:textId="77777777" w:rsidR="00311106" w:rsidRPr="001C547A" w:rsidRDefault="00311106" w:rsidP="00311106">
            <w:pPr>
              <w:tabs>
                <w:tab w:val="num" w:pos="396"/>
              </w:tabs>
              <w:ind w:left="396"/>
              <w:rPr>
                <w:rFonts w:ascii="Times New Roman" w:hAnsi="Times New Roman"/>
                <w:sz w:val="24"/>
                <w:szCs w:val="24"/>
              </w:rPr>
            </w:pPr>
          </w:p>
          <w:p w14:paraId="62431CDC" w14:textId="77777777" w:rsidR="00911CAC" w:rsidRPr="001C547A" w:rsidRDefault="00911CAC" w:rsidP="00311106">
            <w:pPr>
              <w:tabs>
                <w:tab w:val="num" w:pos="396"/>
              </w:tabs>
              <w:ind w:left="396"/>
              <w:rPr>
                <w:rFonts w:ascii="Times New Roman" w:hAnsi="Times New Roman"/>
                <w:sz w:val="24"/>
                <w:szCs w:val="24"/>
              </w:rPr>
            </w:pPr>
          </w:p>
          <w:p w14:paraId="109B12F4" w14:textId="77777777" w:rsidR="008E1727" w:rsidRPr="001C547A" w:rsidRDefault="008E1727" w:rsidP="00311106">
            <w:pPr>
              <w:numPr>
                <w:ilvl w:val="0"/>
                <w:numId w:val="2"/>
              </w:numPr>
              <w:tabs>
                <w:tab w:val="clear" w:pos="720"/>
                <w:tab w:val="num" w:pos="396"/>
              </w:tabs>
              <w:ind w:left="396"/>
              <w:rPr>
                <w:rFonts w:ascii="Times New Roman" w:hAnsi="Times New Roman"/>
                <w:sz w:val="24"/>
                <w:szCs w:val="24"/>
              </w:rPr>
            </w:pPr>
            <w:r w:rsidRPr="001C547A">
              <w:rPr>
                <w:rFonts w:ascii="Times New Roman" w:hAnsi="Times New Roman"/>
                <w:sz w:val="24"/>
                <w:szCs w:val="24"/>
              </w:rPr>
              <w:t>Assigned Support Staff or CIS Staff person</w:t>
            </w:r>
          </w:p>
          <w:p w14:paraId="49E398E2" w14:textId="77777777" w:rsidR="008E1727" w:rsidRPr="001C547A" w:rsidRDefault="008E1727" w:rsidP="00311106">
            <w:pPr>
              <w:tabs>
                <w:tab w:val="num" w:pos="396"/>
              </w:tabs>
              <w:ind w:left="396"/>
              <w:rPr>
                <w:rFonts w:ascii="Times New Roman" w:hAnsi="Times New Roman"/>
                <w:sz w:val="24"/>
                <w:szCs w:val="24"/>
              </w:rPr>
            </w:pPr>
          </w:p>
          <w:p w14:paraId="16287F21" w14:textId="77777777" w:rsidR="008E1727" w:rsidRPr="001C547A" w:rsidRDefault="008E1727" w:rsidP="00311106">
            <w:pPr>
              <w:tabs>
                <w:tab w:val="num" w:pos="396"/>
              </w:tabs>
              <w:ind w:left="396"/>
              <w:rPr>
                <w:rFonts w:ascii="Times New Roman" w:hAnsi="Times New Roman"/>
                <w:sz w:val="24"/>
                <w:szCs w:val="24"/>
              </w:rPr>
            </w:pPr>
          </w:p>
          <w:p w14:paraId="5BE93A62" w14:textId="77777777" w:rsidR="008E1727" w:rsidRPr="001C547A" w:rsidRDefault="008E1727" w:rsidP="00311106">
            <w:pPr>
              <w:tabs>
                <w:tab w:val="num" w:pos="396"/>
              </w:tabs>
              <w:ind w:left="396"/>
              <w:rPr>
                <w:rFonts w:ascii="Times New Roman" w:hAnsi="Times New Roman"/>
                <w:sz w:val="24"/>
                <w:szCs w:val="24"/>
              </w:rPr>
            </w:pPr>
          </w:p>
          <w:p w14:paraId="384BA73E" w14:textId="77777777" w:rsidR="008E1727" w:rsidRPr="001C547A" w:rsidRDefault="008E1727" w:rsidP="00311106">
            <w:pPr>
              <w:tabs>
                <w:tab w:val="num" w:pos="396"/>
              </w:tabs>
              <w:ind w:left="396"/>
              <w:rPr>
                <w:rFonts w:ascii="Times New Roman" w:hAnsi="Times New Roman"/>
                <w:sz w:val="24"/>
                <w:szCs w:val="24"/>
              </w:rPr>
            </w:pPr>
          </w:p>
          <w:p w14:paraId="34B3F2EB" w14:textId="77777777" w:rsidR="007E751D" w:rsidRPr="001C547A" w:rsidRDefault="007E751D" w:rsidP="00311106">
            <w:pPr>
              <w:tabs>
                <w:tab w:val="num" w:pos="396"/>
              </w:tabs>
              <w:ind w:left="396"/>
              <w:rPr>
                <w:rFonts w:ascii="Times New Roman" w:hAnsi="Times New Roman"/>
                <w:sz w:val="24"/>
                <w:szCs w:val="24"/>
              </w:rPr>
            </w:pPr>
          </w:p>
          <w:p w14:paraId="7D34F5C7" w14:textId="77777777" w:rsidR="007E751D" w:rsidRPr="001C547A" w:rsidRDefault="007E751D" w:rsidP="00311106">
            <w:pPr>
              <w:tabs>
                <w:tab w:val="num" w:pos="396"/>
              </w:tabs>
              <w:ind w:left="396"/>
              <w:rPr>
                <w:rFonts w:ascii="Times New Roman" w:hAnsi="Times New Roman"/>
                <w:sz w:val="24"/>
                <w:szCs w:val="24"/>
              </w:rPr>
            </w:pPr>
          </w:p>
          <w:p w14:paraId="0B4020A7" w14:textId="77777777" w:rsidR="008E1727" w:rsidRPr="001C547A" w:rsidRDefault="008E1727" w:rsidP="00311106">
            <w:pPr>
              <w:tabs>
                <w:tab w:val="num" w:pos="396"/>
              </w:tabs>
              <w:ind w:left="396"/>
              <w:rPr>
                <w:rFonts w:ascii="Times New Roman" w:hAnsi="Times New Roman"/>
                <w:sz w:val="24"/>
                <w:szCs w:val="24"/>
              </w:rPr>
            </w:pPr>
          </w:p>
          <w:p w14:paraId="1D7B270A" w14:textId="77777777" w:rsidR="00311106" w:rsidRPr="001C547A" w:rsidRDefault="00311106" w:rsidP="00311106">
            <w:pPr>
              <w:tabs>
                <w:tab w:val="num" w:pos="396"/>
              </w:tabs>
              <w:ind w:left="396"/>
              <w:rPr>
                <w:rFonts w:ascii="Times New Roman" w:hAnsi="Times New Roman"/>
                <w:sz w:val="24"/>
                <w:szCs w:val="24"/>
              </w:rPr>
            </w:pPr>
          </w:p>
          <w:p w14:paraId="4F904CB7" w14:textId="77777777" w:rsidR="00311106" w:rsidRPr="001C547A" w:rsidRDefault="00311106" w:rsidP="00311106">
            <w:pPr>
              <w:tabs>
                <w:tab w:val="num" w:pos="396"/>
              </w:tabs>
              <w:ind w:left="396"/>
              <w:rPr>
                <w:rFonts w:ascii="Times New Roman" w:hAnsi="Times New Roman"/>
                <w:sz w:val="24"/>
                <w:szCs w:val="24"/>
              </w:rPr>
            </w:pPr>
          </w:p>
          <w:p w14:paraId="06971CD3" w14:textId="77777777" w:rsidR="007470BC" w:rsidRPr="001C547A" w:rsidRDefault="007470BC" w:rsidP="00311106">
            <w:pPr>
              <w:tabs>
                <w:tab w:val="num" w:pos="396"/>
              </w:tabs>
              <w:ind w:left="396"/>
              <w:rPr>
                <w:rFonts w:ascii="Times New Roman" w:hAnsi="Times New Roman"/>
                <w:sz w:val="24"/>
                <w:szCs w:val="24"/>
              </w:rPr>
            </w:pPr>
          </w:p>
          <w:p w14:paraId="2A1F701D" w14:textId="77777777" w:rsidR="007470BC" w:rsidRPr="001C547A" w:rsidRDefault="007470BC" w:rsidP="00311106">
            <w:pPr>
              <w:tabs>
                <w:tab w:val="num" w:pos="396"/>
              </w:tabs>
              <w:ind w:left="396"/>
              <w:rPr>
                <w:rFonts w:ascii="Times New Roman" w:hAnsi="Times New Roman"/>
                <w:sz w:val="24"/>
                <w:szCs w:val="24"/>
              </w:rPr>
            </w:pPr>
          </w:p>
          <w:p w14:paraId="03EFCA41" w14:textId="77777777" w:rsidR="00311106" w:rsidRPr="001C547A" w:rsidRDefault="00311106" w:rsidP="00311106">
            <w:pPr>
              <w:tabs>
                <w:tab w:val="num" w:pos="396"/>
              </w:tabs>
              <w:ind w:left="396"/>
              <w:rPr>
                <w:rFonts w:ascii="Times New Roman" w:hAnsi="Times New Roman"/>
                <w:sz w:val="24"/>
                <w:szCs w:val="24"/>
              </w:rPr>
            </w:pPr>
          </w:p>
          <w:p w14:paraId="5F96A722" w14:textId="77777777" w:rsidR="008E1727" w:rsidRPr="001C547A" w:rsidRDefault="008E1727" w:rsidP="00311106">
            <w:pPr>
              <w:tabs>
                <w:tab w:val="num" w:pos="396"/>
              </w:tabs>
              <w:ind w:left="396"/>
              <w:rPr>
                <w:rFonts w:ascii="Times New Roman" w:hAnsi="Times New Roman"/>
                <w:sz w:val="24"/>
                <w:szCs w:val="24"/>
              </w:rPr>
            </w:pPr>
          </w:p>
          <w:p w14:paraId="05E238CC" w14:textId="77777777" w:rsidR="008E1727" w:rsidRPr="001C547A" w:rsidRDefault="008E1727" w:rsidP="00311106">
            <w:pPr>
              <w:numPr>
                <w:ilvl w:val="0"/>
                <w:numId w:val="2"/>
              </w:numPr>
              <w:tabs>
                <w:tab w:val="clear" w:pos="720"/>
                <w:tab w:val="num" w:pos="396"/>
              </w:tabs>
              <w:ind w:left="396"/>
              <w:rPr>
                <w:rFonts w:ascii="Times New Roman" w:hAnsi="Times New Roman"/>
                <w:sz w:val="24"/>
                <w:szCs w:val="24"/>
              </w:rPr>
            </w:pPr>
            <w:r w:rsidRPr="001C547A">
              <w:rPr>
                <w:rFonts w:ascii="Times New Roman" w:hAnsi="Times New Roman"/>
                <w:sz w:val="24"/>
                <w:szCs w:val="24"/>
              </w:rPr>
              <w:t>SCCMHA</w:t>
            </w:r>
            <w:r w:rsidR="0096762B" w:rsidRPr="001C547A">
              <w:rPr>
                <w:rFonts w:ascii="Times New Roman" w:hAnsi="Times New Roman"/>
                <w:sz w:val="24"/>
                <w:szCs w:val="24"/>
              </w:rPr>
              <w:t xml:space="preserve"> and the Service Provider Network</w:t>
            </w:r>
          </w:p>
          <w:p w14:paraId="5B95CD12" w14:textId="77777777" w:rsidR="008E1727" w:rsidRPr="001C547A" w:rsidRDefault="008E1727" w:rsidP="00311106">
            <w:pPr>
              <w:tabs>
                <w:tab w:val="num" w:pos="396"/>
              </w:tabs>
              <w:ind w:left="396"/>
              <w:rPr>
                <w:rFonts w:ascii="Times New Roman" w:hAnsi="Times New Roman"/>
                <w:sz w:val="24"/>
                <w:szCs w:val="24"/>
              </w:rPr>
            </w:pPr>
          </w:p>
          <w:p w14:paraId="5220BBB2" w14:textId="77777777" w:rsidR="008E1727" w:rsidRPr="001C547A" w:rsidRDefault="008E1727" w:rsidP="00311106">
            <w:pPr>
              <w:tabs>
                <w:tab w:val="num" w:pos="396"/>
              </w:tabs>
              <w:ind w:left="396"/>
              <w:rPr>
                <w:rFonts w:ascii="Times New Roman" w:hAnsi="Times New Roman"/>
                <w:sz w:val="24"/>
                <w:szCs w:val="24"/>
              </w:rPr>
            </w:pPr>
          </w:p>
          <w:p w14:paraId="13CB595B" w14:textId="77777777" w:rsidR="007E751D" w:rsidRPr="001C547A" w:rsidRDefault="007E751D" w:rsidP="00685410">
            <w:pPr>
              <w:tabs>
                <w:tab w:val="num" w:pos="396"/>
              </w:tabs>
              <w:ind w:left="396" w:hanging="360"/>
              <w:rPr>
                <w:rFonts w:ascii="Times New Roman" w:hAnsi="Times New Roman"/>
                <w:sz w:val="24"/>
                <w:szCs w:val="24"/>
              </w:rPr>
            </w:pPr>
          </w:p>
        </w:tc>
      </w:tr>
    </w:tbl>
    <w:p w14:paraId="6D9C8D39" w14:textId="77777777" w:rsidR="008E1727" w:rsidRPr="001C547A" w:rsidRDefault="008E1727">
      <w:pPr>
        <w:rPr>
          <w:rFonts w:ascii="Times New Roman" w:hAnsi="Times New Roman"/>
          <w:sz w:val="24"/>
          <w:szCs w:val="24"/>
        </w:rPr>
      </w:pPr>
    </w:p>
    <w:p w14:paraId="675E05EE" w14:textId="77777777" w:rsidR="008E1727" w:rsidRPr="001C547A" w:rsidRDefault="008E1727" w:rsidP="005E504B">
      <w:pPr>
        <w:pStyle w:val="EndnoteText"/>
        <w:tabs>
          <w:tab w:val="left" w:pos="-720"/>
        </w:tabs>
        <w:suppressAutoHyphens/>
        <w:rPr>
          <w:rFonts w:ascii="Times New Roman" w:hAnsi="Times New Roman"/>
          <w:spacing w:val="-3"/>
          <w:szCs w:val="24"/>
        </w:rPr>
      </w:pPr>
    </w:p>
    <w:sectPr w:rsidR="008E1727" w:rsidRPr="001C547A" w:rsidSect="00EC220D">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code="1"/>
      <w:pgMar w:top="1440" w:right="1800" w:bottom="1440" w:left="1800" w:header="72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17F8B" w14:textId="77777777" w:rsidR="003D4E63" w:rsidRDefault="003D4E63">
      <w:pPr>
        <w:spacing w:line="20" w:lineRule="exact"/>
        <w:rPr>
          <w:sz w:val="24"/>
        </w:rPr>
      </w:pPr>
    </w:p>
  </w:endnote>
  <w:endnote w:type="continuationSeparator" w:id="0">
    <w:p w14:paraId="29D6B04F" w14:textId="77777777" w:rsidR="003D4E63" w:rsidRDefault="003D4E63">
      <w:r>
        <w:rPr>
          <w:sz w:val="24"/>
        </w:rPr>
        <w:t xml:space="preserve"> </w:t>
      </w:r>
    </w:p>
  </w:endnote>
  <w:endnote w:type="continuationNotice" w:id="1">
    <w:p w14:paraId="0A6959E7" w14:textId="77777777" w:rsidR="003D4E63" w:rsidRDefault="003D4E63">
      <w:r>
        <w:rPr>
          <w:sz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916AE" w14:textId="77777777" w:rsidR="00D3614B" w:rsidRDefault="00D361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25994" w14:textId="5F024434" w:rsidR="00853234" w:rsidRPr="00AE58EA" w:rsidRDefault="00853234" w:rsidP="002B2325">
    <w:pPr>
      <w:pStyle w:val="Footer"/>
      <w:jc w:val="center"/>
      <w:rPr>
        <w:rFonts w:ascii="Times New Roman" w:hAnsi="Times New Roman"/>
      </w:rPr>
    </w:pPr>
    <w:r>
      <w:rPr>
        <w:rFonts w:ascii="Times New Roman" w:hAnsi="Times New Roman"/>
      </w:rPr>
      <w:fldChar w:fldCharType="begin"/>
    </w:r>
    <w:r>
      <w:rPr>
        <w:rFonts w:ascii="Times New Roman" w:hAnsi="Times New Roman"/>
      </w:rPr>
      <w:instrText xml:space="preserve"> FILENAME   \* MERGEFORMAT </w:instrText>
    </w:r>
    <w:r>
      <w:rPr>
        <w:rFonts w:ascii="Times New Roman" w:hAnsi="Times New Roman"/>
      </w:rPr>
      <w:fldChar w:fldCharType="separate"/>
    </w:r>
    <w:r w:rsidR="00E24907">
      <w:rPr>
        <w:rFonts w:ascii="Times New Roman" w:hAnsi="Times New Roman"/>
        <w:noProof/>
      </w:rPr>
      <w:t>02.02.08 - Consent for Treatment, Rev. 03-14-23</w:t>
    </w:r>
    <w:r>
      <w:rPr>
        <w:rFonts w:ascii="Times New Roman" w:hAnsi="Times New Roman"/>
      </w:rPr>
      <w:fldChar w:fldCharType="end"/>
    </w:r>
    <w:r w:rsidRPr="00AE58EA">
      <w:rPr>
        <w:rFonts w:ascii="Times New Roman" w:hAnsi="Times New Roman"/>
      </w:rPr>
      <w:t xml:space="preserve">, Page </w:t>
    </w:r>
    <w:r w:rsidRPr="00AE58EA">
      <w:rPr>
        <w:rFonts w:ascii="Times New Roman" w:hAnsi="Times New Roman"/>
      </w:rPr>
      <w:fldChar w:fldCharType="begin"/>
    </w:r>
    <w:r w:rsidRPr="00AE58EA">
      <w:rPr>
        <w:rFonts w:ascii="Times New Roman" w:hAnsi="Times New Roman"/>
      </w:rPr>
      <w:instrText xml:space="preserve"> PAGE </w:instrText>
    </w:r>
    <w:r w:rsidRPr="00AE58EA">
      <w:rPr>
        <w:rFonts w:ascii="Times New Roman" w:hAnsi="Times New Roman"/>
      </w:rPr>
      <w:fldChar w:fldCharType="separate"/>
    </w:r>
    <w:r>
      <w:rPr>
        <w:rFonts w:ascii="Times New Roman" w:hAnsi="Times New Roman"/>
        <w:noProof/>
      </w:rPr>
      <w:t>1</w:t>
    </w:r>
    <w:r w:rsidRPr="00AE58EA">
      <w:rPr>
        <w:rFonts w:ascii="Times New Roman" w:hAnsi="Times New Roman"/>
      </w:rPr>
      <w:fldChar w:fldCharType="end"/>
    </w:r>
    <w:r w:rsidRPr="00AE58EA">
      <w:rPr>
        <w:rFonts w:ascii="Times New Roman" w:hAnsi="Times New Roman"/>
      </w:rPr>
      <w:t xml:space="preserve"> of </w:t>
    </w:r>
    <w:r w:rsidRPr="00AE58EA">
      <w:rPr>
        <w:rFonts w:ascii="Times New Roman" w:hAnsi="Times New Roman"/>
      </w:rPr>
      <w:fldChar w:fldCharType="begin"/>
    </w:r>
    <w:r w:rsidRPr="00AE58EA">
      <w:rPr>
        <w:rFonts w:ascii="Times New Roman" w:hAnsi="Times New Roman"/>
      </w:rPr>
      <w:instrText xml:space="preserve"> NUMPAGES </w:instrText>
    </w:r>
    <w:r w:rsidRPr="00AE58EA">
      <w:rPr>
        <w:rFonts w:ascii="Times New Roman" w:hAnsi="Times New Roman"/>
      </w:rPr>
      <w:fldChar w:fldCharType="separate"/>
    </w:r>
    <w:r>
      <w:rPr>
        <w:rFonts w:ascii="Times New Roman" w:hAnsi="Times New Roman"/>
        <w:noProof/>
      </w:rPr>
      <w:t>5</w:t>
    </w:r>
    <w:r w:rsidRPr="00AE58EA">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E02DB" w14:textId="77777777" w:rsidR="00D3614B" w:rsidRDefault="00D361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F7224" w14:textId="77777777" w:rsidR="003D4E63" w:rsidRDefault="003D4E63">
      <w:r>
        <w:rPr>
          <w:sz w:val="24"/>
        </w:rPr>
        <w:separator/>
      </w:r>
    </w:p>
  </w:footnote>
  <w:footnote w:type="continuationSeparator" w:id="0">
    <w:p w14:paraId="5AE48A43" w14:textId="77777777" w:rsidR="003D4E63" w:rsidRDefault="003D4E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3950F" w14:textId="77777777" w:rsidR="00D3614B" w:rsidRDefault="00D361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BDE82" w14:textId="77777777" w:rsidR="00D3614B" w:rsidRDefault="00D361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19B87" w14:textId="77777777" w:rsidR="00D3614B" w:rsidRDefault="00D361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8622B0"/>
    <w:multiLevelType w:val="hybridMultilevel"/>
    <w:tmpl w:val="A536B37A"/>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6E4A58EC"/>
    <w:multiLevelType w:val="hybridMultilevel"/>
    <w:tmpl w:val="C26AEF34"/>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526481359">
    <w:abstractNumId w:val="0"/>
  </w:num>
  <w:num w:numId="2" w16cid:durableId="2476221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4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5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18F"/>
    <w:rsid w:val="00004093"/>
    <w:rsid w:val="00033304"/>
    <w:rsid w:val="00050676"/>
    <w:rsid w:val="000A628A"/>
    <w:rsid w:val="000B7092"/>
    <w:rsid w:val="000F68A0"/>
    <w:rsid w:val="00125F5E"/>
    <w:rsid w:val="00131E11"/>
    <w:rsid w:val="00191FC7"/>
    <w:rsid w:val="001C00CD"/>
    <w:rsid w:val="001C547A"/>
    <w:rsid w:val="001E7CC1"/>
    <w:rsid w:val="00217B7A"/>
    <w:rsid w:val="00290A7A"/>
    <w:rsid w:val="00291A1C"/>
    <w:rsid w:val="002B2325"/>
    <w:rsid w:val="002D4E94"/>
    <w:rsid w:val="002D5215"/>
    <w:rsid w:val="003019E8"/>
    <w:rsid w:val="00311106"/>
    <w:rsid w:val="00326292"/>
    <w:rsid w:val="00355746"/>
    <w:rsid w:val="0036099C"/>
    <w:rsid w:val="00375833"/>
    <w:rsid w:val="00391062"/>
    <w:rsid w:val="0039216D"/>
    <w:rsid w:val="003D4E63"/>
    <w:rsid w:val="004013FC"/>
    <w:rsid w:val="004224F3"/>
    <w:rsid w:val="004401AC"/>
    <w:rsid w:val="004739E6"/>
    <w:rsid w:val="004822A9"/>
    <w:rsid w:val="004A0D1E"/>
    <w:rsid w:val="004D7657"/>
    <w:rsid w:val="004E4690"/>
    <w:rsid w:val="0051144F"/>
    <w:rsid w:val="00556A82"/>
    <w:rsid w:val="00572D57"/>
    <w:rsid w:val="005E504B"/>
    <w:rsid w:val="00653FF3"/>
    <w:rsid w:val="00682D96"/>
    <w:rsid w:val="00683312"/>
    <w:rsid w:val="00685410"/>
    <w:rsid w:val="00695B2A"/>
    <w:rsid w:val="006A5DE7"/>
    <w:rsid w:val="006D28AF"/>
    <w:rsid w:val="006E0E95"/>
    <w:rsid w:val="006E1C32"/>
    <w:rsid w:val="006E50E9"/>
    <w:rsid w:val="007215E9"/>
    <w:rsid w:val="007470BC"/>
    <w:rsid w:val="00783856"/>
    <w:rsid w:val="007B45F7"/>
    <w:rsid w:val="007E0B10"/>
    <w:rsid w:val="007E751D"/>
    <w:rsid w:val="007F76DA"/>
    <w:rsid w:val="00816E71"/>
    <w:rsid w:val="008455EB"/>
    <w:rsid w:val="008523CF"/>
    <w:rsid w:val="00853234"/>
    <w:rsid w:val="00865E85"/>
    <w:rsid w:val="008C11A8"/>
    <w:rsid w:val="008E1727"/>
    <w:rsid w:val="0090332F"/>
    <w:rsid w:val="00903CF5"/>
    <w:rsid w:val="00911CAC"/>
    <w:rsid w:val="00945766"/>
    <w:rsid w:val="00945BE0"/>
    <w:rsid w:val="0096762B"/>
    <w:rsid w:val="00974BE6"/>
    <w:rsid w:val="00975986"/>
    <w:rsid w:val="00992A24"/>
    <w:rsid w:val="009B2A23"/>
    <w:rsid w:val="009C7D69"/>
    <w:rsid w:val="00A12171"/>
    <w:rsid w:val="00A5316D"/>
    <w:rsid w:val="00A82611"/>
    <w:rsid w:val="00A97BA7"/>
    <w:rsid w:val="00AB7FC3"/>
    <w:rsid w:val="00AC402A"/>
    <w:rsid w:val="00AD4F39"/>
    <w:rsid w:val="00AE58EA"/>
    <w:rsid w:val="00B037F8"/>
    <w:rsid w:val="00B4452C"/>
    <w:rsid w:val="00B614D0"/>
    <w:rsid w:val="00B61A15"/>
    <w:rsid w:val="00BA7AD4"/>
    <w:rsid w:val="00BB380C"/>
    <w:rsid w:val="00BC1DCA"/>
    <w:rsid w:val="00BF1BB6"/>
    <w:rsid w:val="00C04ACA"/>
    <w:rsid w:val="00C25C1E"/>
    <w:rsid w:val="00C66F5B"/>
    <w:rsid w:val="00D27146"/>
    <w:rsid w:val="00D3614B"/>
    <w:rsid w:val="00D4025E"/>
    <w:rsid w:val="00D46D01"/>
    <w:rsid w:val="00D555F4"/>
    <w:rsid w:val="00D846BA"/>
    <w:rsid w:val="00DA0B1A"/>
    <w:rsid w:val="00DC70AD"/>
    <w:rsid w:val="00E21167"/>
    <w:rsid w:val="00E24907"/>
    <w:rsid w:val="00E3386A"/>
    <w:rsid w:val="00E53873"/>
    <w:rsid w:val="00E56C8F"/>
    <w:rsid w:val="00E761F9"/>
    <w:rsid w:val="00E8218F"/>
    <w:rsid w:val="00EB237A"/>
    <w:rsid w:val="00EC220D"/>
    <w:rsid w:val="00F10EB7"/>
    <w:rsid w:val="00F1118F"/>
    <w:rsid w:val="00F11D5C"/>
    <w:rsid w:val="00F40E64"/>
    <w:rsid w:val="00F41891"/>
    <w:rsid w:val="00F44B70"/>
    <w:rsid w:val="00F56E4F"/>
    <w:rsid w:val="00FA0C08"/>
    <w:rsid w:val="00FC070C"/>
    <w:rsid w:val="046A2A92"/>
    <w:rsid w:val="4905EEA3"/>
    <w:rsid w:val="4E2E2E2A"/>
    <w:rsid w:val="5DFE8DE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hone"/>
  <w:shapeDefaults>
    <o:shapedefaults v:ext="edit" spidmax="1026"/>
    <o:shapelayout v:ext="edit">
      <o:idmap v:ext="edit" data="1"/>
    </o:shapelayout>
  </w:shapeDefaults>
  <w:decimalSymbol w:val="."/>
  <w:listSeparator w:val=","/>
  <w14:docId w14:val="472AED7A"/>
  <w15:chartTrackingRefBased/>
  <w15:docId w15:val="{134EDA40-4828-4C5A-A1A9-1DB0A98F3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ascii="Helvetica" w:hAnsi="Helvetica"/>
      <w:snapToGrid w:val="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Pr>
      <w:sz w:val="24"/>
    </w:rPr>
  </w:style>
  <w:style w:type="character" w:styleId="EndnoteReference">
    <w:name w:val="endnote reference"/>
    <w:semiHidden/>
    <w:rPr>
      <w:vertAlign w:val="superscript"/>
    </w:rPr>
  </w:style>
  <w:style w:type="paragraph" w:styleId="FootnoteText">
    <w:name w:val="footnote text"/>
    <w:basedOn w:val="Normal"/>
    <w:semiHidden/>
    <w:rPr>
      <w:sz w:val="24"/>
    </w:rPr>
  </w:style>
  <w:style w:type="character" w:styleId="FootnoteReference">
    <w:name w:val="footnote reference"/>
    <w:semiHidden/>
    <w:rPr>
      <w:vertAlign w:val="superscript"/>
    </w:rPr>
  </w:style>
  <w:style w:type="paragraph" w:styleId="TOC1">
    <w:name w:val="toc 1"/>
    <w:basedOn w:val="Normal"/>
    <w:next w:val="Normal"/>
    <w:autoRedefine/>
    <w:semiHidden/>
    <w:pPr>
      <w:tabs>
        <w:tab w:val="right" w:leader="dot" w:pos="9360"/>
      </w:tabs>
      <w:suppressAutoHyphens/>
      <w:spacing w:before="480"/>
      <w:ind w:left="720" w:right="720" w:hanging="720"/>
    </w:pPr>
  </w:style>
  <w:style w:type="paragraph" w:styleId="TOC2">
    <w:name w:val="toc 2"/>
    <w:basedOn w:val="Normal"/>
    <w:next w:val="Normal"/>
    <w:autoRedefine/>
    <w:semiHidden/>
    <w:pPr>
      <w:tabs>
        <w:tab w:val="right" w:leader="dot" w:pos="9360"/>
      </w:tabs>
      <w:suppressAutoHyphens/>
      <w:ind w:left="1440" w:right="720" w:hanging="720"/>
    </w:pPr>
  </w:style>
  <w:style w:type="paragraph" w:styleId="TOC3">
    <w:name w:val="toc 3"/>
    <w:basedOn w:val="Normal"/>
    <w:next w:val="Normal"/>
    <w:autoRedefine/>
    <w:semiHidden/>
    <w:pPr>
      <w:tabs>
        <w:tab w:val="right" w:leader="dot" w:pos="9360"/>
      </w:tabs>
      <w:suppressAutoHyphens/>
      <w:ind w:left="2160" w:right="720" w:hanging="720"/>
    </w:pPr>
  </w:style>
  <w:style w:type="paragraph" w:styleId="TOC4">
    <w:name w:val="toc 4"/>
    <w:basedOn w:val="Normal"/>
    <w:next w:val="Normal"/>
    <w:autoRedefine/>
    <w:semiHidden/>
    <w:pPr>
      <w:tabs>
        <w:tab w:val="right" w:leader="dot" w:pos="9360"/>
      </w:tabs>
      <w:suppressAutoHyphens/>
      <w:ind w:left="2880" w:right="720" w:hanging="720"/>
    </w:pPr>
  </w:style>
  <w:style w:type="paragraph" w:styleId="TOC5">
    <w:name w:val="toc 5"/>
    <w:basedOn w:val="Normal"/>
    <w:next w:val="Normal"/>
    <w:autoRedefine/>
    <w:semiHidden/>
    <w:pPr>
      <w:tabs>
        <w:tab w:val="right" w:leader="dot" w:pos="9360"/>
      </w:tabs>
      <w:suppressAutoHyphens/>
      <w:ind w:left="3600" w:right="720" w:hanging="720"/>
    </w:pPr>
  </w:style>
  <w:style w:type="paragraph" w:styleId="TOC6">
    <w:name w:val="toc 6"/>
    <w:basedOn w:val="Normal"/>
    <w:next w:val="Normal"/>
    <w:autoRedefine/>
    <w:semiHidden/>
    <w:pPr>
      <w:tabs>
        <w:tab w:val="right" w:pos="9360"/>
      </w:tabs>
      <w:suppressAutoHyphens/>
      <w:ind w:left="720" w:hanging="720"/>
    </w:pPr>
  </w:style>
  <w:style w:type="paragraph" w:styleId="TOC7">
    <w:name w:val="toc 7"/>
    <w:basedOn w:val="Normal"/>
    <w:next w:val="Normal"/>
    <w:autoRedefine/>
    <w:semiHidden/>
    <w:pPr>
      <w:suppressAutoHyphens/>
      <w:ind w:left="720" w:hanging="720"/>
    </w:pPr>
  </w:style>
  <w:style w:type="paragraph" w:styleId="TOC8">
    <w:name w:val="toc 8"/>
    <w:basedOn w:val="Normal"/>
    <w:next w:val="Normal"/>
    <w:autoRedefine/>
    <w:semiHidden/>
    <w:pPr>
      <w:tabs>
        <w:tab w:val="right" w:pos="9360"/>
      </w:tabs>
      <w:suppressAutoHyphens/>
      <w:ind w:left="720" w:hanging="720"/>
    </w:pPr>
  </w:style>
  <w:style w:type="paragraph" w:styleId="TOC9">
    <w:name w:val="toc 9"/>
    <w:basedOn w:val="Normal"/>
    <w:next w:val="Normal"/>
    <w:autoRedefine/>
    <w:semiHidden/>
    <w:pPr>
      <w:tabs>
        <w:tab w:val="right" w:leader="dot" w:pos="9360"/>
      </w:tabs>
      <w:suppressAutoHyphens/>
      <w:ind w:left="720" w:hanging="720"/>
    </w:pPr>
  </w:style>
  <w:style w:type="paragraph" w:styleId="Index1">
    <w:name w:val="index 1"/>
    <w:basedOn w:val="Normal"/>
    <w:next w:val="Normal"/>
    <w:autoRedefine/>
    <w:semiHidden/>
    <w:pPr>
      <w:tabs>
        <w:tab w:val="right" w:leader="dot" w:pos="9360"/>
      </w:tabs>
      <w:suppressAutoHyphens/>
      <w:ind w:left="1440" w:right="720" w:hanging="1440"/>
    </w:pPr>
  </w:style>
  <w:style w:type="paragraph" w:styleId="Index2">
    <w:name w:val="index 2"/>
    <w:basedOn w:val="Normal"/>
    <w:next w:val="Normal"/>
    <w:autoRedefine/>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rPr>
      <w:sz w:val="24"/>
    </w:rPr>
  </w:style>
  <w:style w:type="character" w:customStyle="1" w:styleId="EquationCaption">
    <w:name w:val="_Equation Caption"/>
  </w:style>
  <w:style w:type="paragraph" w:styleId="BodyText">
    <w:name w:val="Body Text"/>
    <w:basedOn w:val="Normal"/>
    <w:pPr>
      <w:tabs>
        <w:tab w:val="left" w:pos="-720"/>
      </w:tabs>
      <w:suppressAutoHyphens/>
      <w:jc w:val="both"/>
    </w:pPr>
    <w:rPr>
      <w:spacing w:val="-3"/>
      <w:sz w:val="24"/>
    </w:rPr>
  </w:style>
  <w:style w:type="paragraph" w:styleId="BodyText2">
    <w:name w:val="Body Text 2"/>
    <w:basedOn w:val="Normal"/>
    <w:pPr>
      <w:widowControl/>
      <w:tabs>
        <w:tab w:val="left" w:pos="-720"/>
      </w:tabs>
      <w:suppressAutoHyphens/>
    </w:pPr>
    <w:rPr>
      <w:spacing w:val="-3"/>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3">
    <w:name w:val="Body Text 3"/>
    <w:basedOn w:val="Normal"/>
    <w:pPr>
      <w:tabs>
        <w:tab w:val="left" w:pos="-720"/>
      </w:tabs>
      <w:suppressAutoHyphens/>
      <w:ind w:right="-54"/>
    </w:pPr>
    <w:rPr>
      <w:spacing w:val="-3"/>
      <w:sz w:val="24"/>
    </w:rPr>
  </w:style>
  <w:style w:type="paragraph" w:styleId="BalloonText">
    <w:name w:val="Balloon Text"/>
    <w:basedOn w:val="Normal"/>
    <w:semiHidden/>
    <w:rsid w:val="004E4690"/>
    <w:rPr>
      <w:rFonts w:ascii="Tahoma" w:hAnsi="Tahoma" w:cs="Tahoma"/>
      <w:sz w:val="16"/>
      <w:szCs w:val="16"/>
    </w:rPr>
  </w:style>
  <w:style w:type="paragraph" w:styleId="HTMLPreformatted">
    <w:name w:val="HTML Preformatted"/>
    <w:basedOn w:val="Normal"/>
    <w:rsid w:val="00B037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napToGr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3621453">
      <w:bodyDiv w:val="1"/>
      <w:marLeft w:val="0"/>
      <w:marRight w:val="0"/>
      <w:marTop w:val="0"/>
      <w:marBottom w:val="0"/>
      <w:divBdr>
        <w:top w:val="none" w:sz="0" w:space="0" w:color="auto"/>
        <w:left w:val="none" w:sz="0" w:space="0" w:color="auto"/>
        <w:bottom w:val="none" w:sz="0" w:space="0" w:color="auto"/>
        <w:right w:val="none" w:sz="0" w:space="0" w:color="auto"/>
      </w:divBdr>
    </w:div>
    <w:div w:id="1984501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6949C37542E84384474671FC419599" ma:contentTypeVersion="8" ma:contentTypeDescription="Create a new document." ma:contentTypeScope="" ma:versionID="8c53e3995e2779e336cf26f815d7a7ef">
  <xsd:schema xmlns:xsd="http://www.w3.org/2001/XMLSchema" xmlns:xs="http://www.w3.org/2001/XMLSchema" xmlns:p="http://schemas.microsoft.com/office/2006/metadata/properties" xmlns:ns2="477bd905-6d0e-4c9a-8c65-2bd1bfb324db" targetNamespace="http://schemas.microsoft.com/office/2006/metadata/properties" ma:root="true" ma:fieldsID="7efe74053232e33c854c0b314d81ca71" ns2:_="">
    <xsd:import namespace="477bd905-6d0e-4c9a-8c65-2bd1bfb324d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7bd905-6d0e-4c9a-8c65-2bd1bfb324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21D350-EEF9-4861-A21E-4F44E0A4B1EC}">
  <ds:schemaRefs>
    <ds:schemaRef ds:uri="http://schemas.openxmlformats.org/package/2006/metadata/core-properties"/>
    <ds:schemaRef ds:uri="http://schemas.microsoft.com/office/2006/documentManagement/types"/>
    <ds:schemaRef ds:uri="http://purl.org/dc/terms/"/>
    <ds:schemaRef ds:uri="http://schemas.microsoft.com/office/2006/metadata/properties"/>
    <ds:schemaRef ds:uri="http://purl.org/dc/elements/1.1/"/>
    <ds:schemaRef ds:uri="http://purl.org/dc/dcmitype/"/>
    <ds:schemaRef ds:uri="http://schemas.microsoft.com/office/infopath/2007/PartnerControls"/>
    <ds:schemaRef ds:uri="477bd905-6d0e-4c9a-8c65-2bd1bfb324db"/>
    <ds:schemaRef ds:uri="http://www.w3.org/XML/1998/namespace"/>
  </ds:schemaRefs>
</ds:datastoreItem>
</file>

<file path=customXml/itemProps2.xml><?xml version="1.0" encoding="utf-8"?>
<ds:datastoreItem xmlns:ds="http://schemas.openxmlformats.org/officeDocument/2006/customXml" ds:itemID="{FE6022E6-50F7-4854-9878-1AD1DC207B88}">
  <ds:schemaRefs>
    <ds:schemaRef ds:uri="http://schemas.microsoft.com/sharepoint/v3/contenttype/forms"/>
  </ds:schemaRefs>
</ds:datastoreItem>
</file>

<file path=customXml/itemProps3.xml><?xml version="1.0" encoding="utf-8"?>
<ds:datastoreItem xmlns:ds="http://schemas.openxmlformats.org/officeDocument/2006/customXml" ds:itemID="{76452C0A-2ED8-49D8-8FE9-3680A5502C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7bd905-6d0e-4c9a-8c65-2bd1bfb324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1598</Words>
  <Characters>8825</Characters>
  <Application>Microsoft Office Word</Application>
  <DocSecurity>2</DocSecurity>
  <Lines>73</Lines>
  <Paragraphs>20</Paragraphs>
  <ScaleCrop>false</ScaleCrop>
  <Company>Saginaw County Mental Health</Company>
  <LinksUpToDate>false</LinksUpToDate>
  <CharactersWithSpaces>10403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#8120 Consent for Treatment</dc:title>
  <dc:subject/>
  <dc:creator>Rachel Westendorf</dc:creator>
  <cp:keywords/>
  <cp:lastModifiedBy>Jenna Brown</cp:lastModifiedBy>
  <cp:revision>2</cp:revision>
  <cp:lastPrinted>2023-04-18T15:05:00Z</cp:lastPrinted>
  <dcterms:created xsi:type="dcterms:W3CDTF">2023-04-18T15:05:00Z</dcterms:created>
  <dcterms:modified xsi:type="dcterms:W3CDTF">2023-04-18T15:05:00Z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0x010100506949C37542E84384474671FC419599</vt:lpwstr>
  </property>
</Properties>
</file>